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customXml/itemProps2.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38"/>
        <w:jc w:val="center"/>
        <w:rPr>
          <w:b/>
          <w:bCs/>
        </w:rPr>
      </w:pPr>
      <w:r/>
      <w:bookmarkStart w:id="0" w:name="_Hlk129097458"/>
      <w:r>
        <w:rPr>
          <w:b/>
        </w:rPr>
        <w:t xml:space="preserve">Unterrichtsreihe mit 4 Doppelstunden zum Thema</w:t>
      </w:r>
      <w:r>
        <w:rPr>
          <w:b/>
        </w:rPr>
        <w:t xml:space="preserve">: </w:t>
      </w:r>
      <w:r/>
    </w:p>
    <w:p>
      <w:pPr>
        <w:pStyle w:val="838"/>
        <w:jc w:val="center"/>
        <w:rPr>
          <w:b/>
          <w:sz w:val="48"/>
        </w:rPr>
      </w:pPr>
      <w:r>
        <w:rPr>
          <w:b/>
          <w:sz w:val="48"/>
        </w:rPr>
        <w:t xml:space="preserve">Wie erkenne ich Fake News &amp; Falschinformationen im Internet? </w:t>
      </w:r>
      <w:r/>
    </w:p>
    <w:p>
      <w:pPr>
        <w:rPr>
          <w:sz w:val="24"/>
        </w:rPr>
      </w:pPr>
      <w:r>
        <w:rPr>
          <w:rFonts w:ascii="Arial" w:hAnsi="Arial"/>
        </w:rPr>
        <w:t xml:space="preserve">Ein Unterrichtskonzept entwickelt von </w:t>
      </w:r>
      <w:r>
        <w:rPr>
          <w:rFonts w:ascii="Arial" w:hAnsi="Arial"/>
        </w:rPr>
        <w:t xml:space="preserve">Philipp L. </w:t>
      </w:r>
      <w:r>
        <w:rPr>
          <w:rFonts w:ascii="Arial" w:hAnsi="Arial"/>
        </w:rPr>
        <w:t xml:space="preserve">Marten,</w:t>
      </w:r>
      <w:r>
        <w:rPr>
          <w:rFonts w:ascii="Arial" w:hAnsi="Arial"/>
        </w:rPr>
        <w:t xml:space="preserve"> Sandra Aßmann &amp; Marc Stadtler (2022),</w:t>
      </w:r>
      <w:r>
        <w:rPr>
          <w:rFonts w:ascii="Arial" w:hAnsi="Arial"/>
        </w:rPr>
        <w:t xml:space="preserve"> adaptiert für den Unterrichtskontext durch Michaela</w:t>
      </w:r>
      <w:r>
        <w:rPr>
          <w:rFonts w:ascii="Arial" w:hAnsi="Arial"/>
        </w:rPr>
        <w:t xml:space="preserve"> Kreft</w:t>
      </w:r>
      <w:r>
        <w:rPr>
          <w:rFonts w:ascii="Arial" w:hAnsi="Arial"/>
        </w:rPr>
        <w:t xml:space="preserve"> &amp; Sebastian</w:t>
      </w:r>
      <w:r>
        <w:rPr>
          <w:rFonts w:ascii="Arial" w:hAnsi="Arial"/>
        </w:rPr>
        <w:t xml:space="preserve"> Stehlik.</w:t>
      </w:r>
      <w:bookmarkEnd w:id="0"/>
      <w:r/>
    </w:p>
    <w:p>
      <w:pPr>
        <w:pStyle w:val="837"/>
        <w:rPr>
          <w:b/>
          <w:sz w:val="36"/>
        </w:rPr>
      </w:pPr>
      <w:r>
        <w:rPr>
          <w:b/>
          <w:sz w:val="36"/>
        </w:rPr>
        <w:t xml:space="preserve">3. </w:t>
      </w:r>
      <w:r>
        <w:rPr>
          <w:b/>
          <w:sz w:val="36"/>
        </w:rPr>
        <w:t xml:space="preserve">Doppelstunde: </w:t>
      </w:r>
      <w:r>
        <w:rPr>
          <w:b/>
          <w:sz w:val="36"/>
        </w:rPr>
        <w:t xml:space="preserve">Wie überprüfe ich Behauptungen im Internet?</w:t>
      </w:r>
      <w:r/>
    </w:p>
    <w:p>
      <w:pPr>
        <w:jc w:val="both"/>
        <w:rPr>
          <w:rFonts w:ascii="Arial" w:hAnsi="Arial" w:cs="Arial"/>
          <w:b/>
          <w:bCs/>
          <w:i/>
          <w:iCs/>
        </w:rPr>
      </w:pPr>
      <w:r>
        <w:rPr>
          <w:rFonts w:ascii="Arial" w:hAnsi="Arial" w:cs="Arial"/>
          <w:b/>
          <w:bCs/>
          <w:i/>
          <w:iCs/>
        </w:rPr>
        <w:t xml:space="preserve">Ziel</w:t>
      </w:r>
      <w:r>
        <w:rPr>
          <w:rFonts w:ascii="Arial" w:hAnsi="Arial" w:cs="Arial"/>
          <w:b/>
          <w:bCs/>
          <w:i/>
          <w:iCs/>
        </w:rPr>
        <w:t xml:space="preserve">e</w:t>
      </w:r>
      <w:r>
        <w:rPr>
          <w:rFonts w:ascii="Arial" w:hAnsi="Arial" w:cs="Arial"/>
          <w:b/>
          <w:bCs/>
          <w:i/>
          <w:iCs/>
        </w:rPr>
        <w:t xml:space="preserve"> </w:t>
      </w:r>
      <w:r>
        <w:rPr>
          <w:rFonts w:ascii="Arial" w:hAnsi="Arial" w:cs="Arial"/>
          <w:b/>
          <w:bCs/>
          <w:i/>
          <w:iCs/>
        </w:rPr>
        <w:t xml:space="preserve">/ Kompetenzen</w:t>
      </w:r>
      <w:r>
        <w:rPr>
          <w:rFonts w:ascii="Arial" w:hAnsi="Arial" w:cs="Arial"/>
          <w:b/>
          <w:bCs/>
          <w:i/>
          <w:iCs/>
        </w:rPr>
        <w:t xml:space="preserve">:</w:t>
      </w:r>
      <w:r>
        <w:rPr>
          <w:rFonts w:ascii="Arial" w:hAnsi="Arial" w:cs="Arial"/>
        </w:rPr>
        <w:t xml:space="preserve"> </w:t>
      </w:r>
      <w:r>
        <w:rPr>
          <w:rFonts w:ascii="Arial" w:hAnsi="Arial" w:cs="Arial"/>
        </w:rPr>
        <w:t xml:space="preserve">Die Schülerinnen und Schüler </w:t>
      </w:r>
      <w:r>
        <w:rPr>
          <w:rFonts w:ascii="Arial" w:hAnsi="Arial" w:cs="Arial"/>
        </w:rPr>
        <w:t xml:space="preserve">können</w:t>
      </w:r>
      <w:r>
        <w:rPr>
          <w:rFonts w:ascii="Arial" w:hAnsi="Arial" w:cs="Arial"/>
        </w:rPr>
        <w:t xml:space="preserve"> selbstständig</w:t>
      </w:r>
      <w:r>
        <w:rPr>
          <w:rFonts w:ascii="Arial" w:hAnsi="Arial" w:cs="Arial"/>
        </w:rPr>
        <w:t xml:space="preserve"> </w:t>
      </w:r>
      <w:r>
        <w:rPr>
          <w:rFonts w:ascii="Arial" w:hAnsi="Arial" w:cs="Arial"/>
        </w:rPr>
        <w:t xml:space="preserve">einen</w:t>
      </w:r>
      <w:r>
        <w:rPr>
          <w:rFonts w:ascii="Arial" w:hAnsi="Arial" w:cs="Arial"/>
        </w:rPr>
        <w:t xml:space="preserve"> Faktencheck durch</w:t>
      </w:r>
      <w:r>
        <w:rPr>
          <w:rFonts w:ascii="Arial" w:hAnsi="Arial" w:cs="Arial"/>
        </w:rPr>
        <w:t xml:space="preserve">führen und Behauptungen, die sie im Internet finden, durch eine gezielte Recherche überprüfen</w:t>
      </w:r>
      <w:r>
        <w:rPr>
          <w:rFonts w:ascii="Arial" w:hAnsi="Arial" w:cs="Arial"/>
        </w:rPr>
        <w:t xml:space="preserve">.</w:t>
      </w:r>
      <w:r>
        <w:rPr>
          <w:rFonts w:ascii="Arial" w:hAnsi="Arial" w:cs="Arial"/>
        </w:rPr>
        <w:t xml:space="preserve"> Zusätzlich kennen sie Faktencheckerportale als hilfreiche Unterstützung. </w:t>
      </w:r>
      <w:r/>
    </w:p>
    <w:p>
      <w:pPr>
        <w:contextualSpacing/>
        <w:jc w:val="both"/>
        <w:rPr>
          <w:rFonts w:ascii="Arial" w:hAnsi="Arial" w:cs="Arial" w:eastAsia="Arial"/>
          <w:i/>
          <w:iCs/>
        </w:rPr>
      </w:pPr>
      <w:r>
        <w:rPr>
          <w:rFonts w:ascii="Arial" w:hAnsi="Arial" w:cs="Arial" w:eastAsia="Arial"/>
          <w:i/>
          <w:iCs/>
        </w:rPr>
        <w:t xml:space="preserve">Falschinformationen werden im Internet vielfach ohne Quelleninformationen, z.B. in Form von Kettenbriefen oder als Posts in </w:t>
      </w:r>
      <w:r>
        <w:rPr>
          <w:rFonts w:ascii="Arial" w:hAnsi="Arial" w:cs="Arial" w:eastAsia="Arial"/>
          <w:i/>
          <w:iCs/>
        </w:rPr>
        <w:t xml:space="preserve">Social</w:t>
      </w:r>
      <w:r>
        <w:rPr>
          <w:rFonts w:ascii="Arial" w:hAnsi="Arial" w:cs="Arial" w:eastAsia="Arial"/>
          <w:i/>
          <w:iCs/>
        </w:rPr>
        <w:t xml:space="preserve"> Media weitergeleitet. Dabei handelt es sich oft um emotionalisierende Behauptungen, die eine unmittelbare Reaktion provozieren sollen. Ziel der folgenden Lernsequenz ist, dass Jugendliche eine Strategie zur Prüfung solcher Behauptung</w:t>
      </w:r>
      <w:r>
        <w:rPr>
          <w:rFonts w:ascii="Arial" w:hAnsi="Arial" w:cs="Arial" w:eastAsia="Arial"/>
          <w:i/>
          <w:iCs/>
        </w:rPr>
        <w:t xml:space="preserve">en kennenlernen. Diese besteht darin, dass Jugendliche recherchieren, inwiefern die fragliche Behauptung durch unabhängige Quellen bestätigt oder falsifiziert wird. In diesem Zuge lernen Jugendliche auch Faktenchecker-Portale als digitale Werkzeuge kennen.</w:t>
      </w:r>
      <w:r/>
    </w:p>
    <w:p>
      <w:pPr>
        <w:jc w:val="both"/>
        <w:rPr>
          <w:rFonts w:ascii="Arial" w:hAnsi="Arial" w:cs="Arial"/>
        </w:rPr>
      </w:pPr>
      <w:r>
        <w:rPr>
          <w:rFonts w:ascii="Arial" w:hAnsi="Arial" w:cs="Arial"/>
        </w:rPr>
      </w:r>
      <w:r/>
    </w:p>
    <w:p>
      <w:pPr>
        <w:ind w:left="2268" w:hanging="2268"/>
      </w:pPr>
      <w:r>
        <w:t xml:space="preserve">Zielgruppe: </w:t>
      </w:r>
      <w:r>
        <w:tab/>
        <w:t xml:space="preserve">7.-9. Klasse</w:t>
      </w:r>
      <w:r/>
    </w:p>
    <w:p>
      <w:pPr>
        <w:ind w:left="2268" w:hanging="2268"/>
        <w:spacing w:after="0"/>
        <w:rPr>
          <w:rFonts w:ascii="Arial" w:hAnsi="Arial" w:cs="Arial"/>
        </w:rPr>
      </w:pPr>
      <w:r>
        <w:t xml:space="preserve">Notwendige Technik: </w:t>
      </w:r>
      <w:r>
        <w:tab/>
        <w:t xml:space="preserve">Laptop / PC für die Lehrkraft, </w:t>
      </w:r>
      <w:r>
        <w:t xml:space="preserve">großer </w:t>
      </w:r>
      <w:r>
        <w:t xml:space="preserve">Projektor / Monitor für die Präsentation, </w:t>
      </w:r>
      <w:r>
        <w:rPr>
          <w:rFonts w:ascii="Arial" w:hAnsi="Arial" w:cs="Arial"/>
        </w:rPr>
        <w:t xml:space="preserve">Lautsprecher</w:t>
      </w:r>
      <w:r>
        <w:rPr>
          <w:rFonts w:ascii="Arial" w:hAnsi="Arial" w:cs="Arial"/>
        </w:rPr>
        <w:t xml:space="preserve"> (optional)</w:t>
      </w:r>
      <w:r>
        <w:rPr>
          <w:rFonts w:ascii="Arial" w:hAnsi="Arial" w:cs="Arial"/>
        </w:rPr>
        <w:t xml:space="preserve">, </w:t>
      </w:r>
      <w:r>
        <w:t xml:space="preserve">ein Endgerät pro Person bzw. Team (Laptop, PC oder Tablet), stabiler Internetzugang für die gesamte Gruppe </w:t>
      </w:r>
      <w:r/>
    </w:p>
    <w:p>
      <w:pPr>
        <w:ind w:left="2268" w:hanging="2268"/>
        <w:spacing w:after="0"/>
      </w:pPr>
      <w:r>
        <w:rPr>
          <w:rFonts w:ascii="Arial" w:hAnsi="Arial" w:cs="Arial"/>
        </w:rPr>
        <w:t xml:space="preserve">Notwendige Software: </w:t>
      </w:r>
      <w:r>
        <w:tab/>
        <w:t xml:space="preserve">Präsentationssoftware </w:t>
      </w:r>
      <w:r>
        <w:t xml:space="preserve">(</w:t>
      </w:r>
      <w:r>
        <w:t xml:space="preserve">z.B. PowerPoint)</w:t>
      </w:r>
      <w:r/>
    </w:p>
    <w:p>
      <w:pPr>
        <w:ind w:left="2268" w:hanging="2268"/>
        <w:spacing w:after="0"/>
      </w:pPr>
      <w:r>
        <w:rPr>
          <w:rFonts w:ascii="Arial" w:hAnsi="Arial" w:cs="Arial"/>
        </w:rPr>
        <w:t xml:space="preserve">optionale Software:</w:t>
      </w:r>
      <w:r>
        <w:tab/>
      </w:r>
      <w:r>
        <w:t xml:space="preserve">kostenloses Konto bei </w:t>
      </w:r>
      <w:r>
        <w:t xml:space="preserve">Kahoot</w:t>
      </w:r>
      <w:r>
        <w:t xml:space="preserve">!,</w:t>
      </w:r>
      <w:r>
        <w:t xml:space="preserve"> ggfs. </w:t>
      </w:r>
      <w:r>
        <w:t xml:space="preserve">Browser für Online-Zugriff auf </w:t>
      </w:r>
      <w:r>
        <w:t xml:space="preserve">Youtube</w:t>
      </w:r>
      <w:r>
        <w:t xml:space="preserve"> &amp;</w:t>
      </w:r>
      <w:r>
        <w:t xml:space="preserve"> </w:t>
      </w:r>
      <w:r>
        <w:t xml:space="preserve">Kahoot</w:t>
      </w:r>
      <w:r>
        <w:t xml:space="preserve">!</w:t>
      </w:r>
      <w:r/>
    </w:p>
    <w:p>
      <w:pPr>
        <w:ind w:left="2268" w:hanging="2268"/>
      </w:pPr>
      <w:r>
        <w:t xml:space="preserve">Vorbereitungen:</w:t>
      </w:r>
      <w:r>
        <w:tab/>
        <w:t xml:space="preserve">Ablaufschema &amp; Foliennotizen lesen, Arbeitsbl</w:t>
      </w:r>
      <w:r>
        <w:t xml:space="preserve">a</w:t>
      </w:r>
      <w:r>
        <w:t xml:space="preserve">tt I</w:t>
      </w:r>
      <w:r>
        <w:t xml:space="preserve">V</w:t>
      </w:r>
      <w:r>
        <w:t xml:space="preserve"> ausdrucken, </w:t>
      </w:r>
      <w:r>
        <w:t xml:space="preserve">Kahoot</w:t>
      </w:r>
      <w:r>
        <w:t xml:space="preserve"> vorbereiten, </w:t>
      </w:r>
      <w:r>
        <w:t xml:space="preserve">Te</w:t>
      </w:r>
      <w:bookmarkStart w:id="1" w:name="_GoBack"/>
      <w:r/>
      <w:bookmarkEnd w:id="1"/>
      <w:r>
        <w:t xml:space="preserve">chnik (s.o.) bereitstellen</w:t>
      </w:r>
      <w:r>
        <w:t xml:space="preserve">.</w:t>
      </w:r>
      <w:r/>
    </w:p>
    <w:tbl>
      <w:tblPr>
        <w:tblStyle w:val="872"/>
        <w:tblpPr w:horzAnchor="text" w:tblpXSpec="left" w:vertAnchor="text" w:tblpY="1" w:leftFromText="141" w:topFromText="0" w:rightFromText="141" w:bottomFromText="0"/>
        <w:tblW w:w="15304" w:type="dxa"/>
        <w:tblLayout w:type="fixed"/>
        <w:tblLook w:val="04A0" w:firstRow="1" w:lastRow="0" w:firstColumn="1" w:lastColumn="0" w:noHBand="0" w:noVBand="1"/>
      </w:tblPr>
      <w:tblGrid>
        <w:gridCol w:w="870"/>
        <w:gridCol w:w="1539"/>
        <w:gridCol w:w="5272"/>
        <w:gridCol w:w="1559"/>
        <w:gridCol w:w="1701"/>
        <w:gridCol w:w="4363"/>
      </w:tblGrid>
      <w:tr>
        <w:trPr>
          <w:tblHeader/>
        </w:trPr>
        <w:tc>
          <w:tcPr>
            <w:tcW w:w="870" w:type="dxa"/>
            <w:textDirection w:val="lrTb"/>
            <w:noWrap w:val="false"/>
          </w:tcPr>
          <w:p>
            <w:pPr>
              <w:ind w:left="-23"/>
              <w:jc w:val="center"/>
              <w:spacing w:line="276" w:lineRule="auto"/>
              <w:rPr>
                <w:rFonts w:ascii="Arial" w:hAnsi="Arial" w:cs="Arial" w:eastAsia="Arial"/>
                <w:b/>
                <w:bCs/>
              </w:rPr>
            </w:pPr>
            <w:r>
              <w:rPr>
                <w:rFonts w:ascii="Arial" w:hAnsi="Arial" w:cs="Arial" w:eastAsia="Arial"/>
                <w:b/>
                <w:bCs/>
              </w:rPr>
              <w:t xml:space="preserve">Dauer (Min.)</w:t>
            </w:r>
            <w:r/>
          </w:p>
        </w:tc>
        <w:tc>
          <w:tcPr>
            <w:tcW w:w="1539" w:type="dxa"/>
            <w:textDirection w:val="lrTb"/>
            <w:noWrap w:val="false"/>
          </w:tcPr>
          <w:p>
            <w:pPr>
              <w:ind w:left="-112" w:right="-104"/>
              <w:jc w:val="center"/>
              <w:spacing w:line="276" w:lineRule="auto"/>
              <w:rPr>
                <w:rFonts w:ascii="Arial" w:hAnsi="Arial" w:cs="Arial" w:eastAsia="Arial"/>
                <w:b/>
              </w:rPr>
            </w:pPr>
            <w:r>
              <w:rPr>
                <w:rFonts w:ascii="Arial" w:hAnsi="Arial" w:cs="Arial" w:eastAsia="Arial"/>
                <w:b/>
              </w:rPr>
              <w:t xml:space="preserve">Phase</w:t>
            </w:r>
            <w:r/>
          </w:p>
        </w:tc>
        <w:tc>
          <w:tcPr>
            <w:tcW w:w="5272" w:type="dxa"/>
            <w:textDirection w:val="lrTb"/>
            <w:noWrap w:val="false"/>
          </w:tcPr>
          <w:p>
            <w:pPr>
              <w:ind w:right="-105"/>
              <w:jc w:val="center"/>
              <w:spacing w:line="276" w:lineRule="auto"/>
              <w:rPr>
                <w:rFonts w:ascii="Arial" w:hAnsi="Arial" w:cs="Arial" w:eastAsia="Arial"/>
                <w:b/>
              </w:rPr>
            </w:pPr>
            <w:r>
              <w:rPr>
                <w:rFonts w:ascii="Arial" w:hAnsi="Arial" w:cs="Arial" w:eastAsia="Arial"/>
                <w:b/>
              </w:rPr>
              <w:t xml:space="preserve">Inhalt und Schüleraktivität</w:t>
            </w:r>
            <w:r/>
          </w:p>
        </w:tc>
        <w:tc>
          <w:tcPr>
            <w:tcW w:w="1559" w:type="dxa"/>
            <w:textDirection w:val="lrTb"/>
            <w:noWrap w:val="false"/>
          </w:tcPr>
          <w:p>
            <w:pPr>
              <w:jc w:val="center"/>
              <w:spacing w:line="276" w:lineRule="auto"/>
              <w:rPr>
                <w:rFonts w:ascii="Arial" w:hAnsi="Arial" w:cs="Arial" w:eastAsia="Arial"/>
                <w:b/>
              </w:rPr>
            </w:pPr>
            <w:r>
              <w:rPr>
                <w:rFonts w:ascii="Arial" w:hAnsi="Arial" w:cs="Arial" w:eastAsia="Arial"/>
                <w:b/>
              </w:rPr>
              <w:t xml:space="preserve">Sozial-/</w:t>
            </w:r>
            <w:r/>
          </w:p>
          <w:p>
            <w:pPr>
              <w:jc w:val="center"/>
              <w:spacing w:line="276" w:lineRule="auto"/>
              <w:rPr>
                <w:rFonts w:ascii="Arial" w:hAnsi="Arial" w:cs="Arial" w:eastAsia="Arial"/>
                <w:b/>
              </w:rPr>
            </w:pPr>
            <w:r>
              <w:rPr>
                <w:rFonts w:ascii="Arial" w:hAnsi="Arial" w:cs="Arial" w:eastAsia="Arial"/>
                <w:b/>
              </w:rPr>
              <w:t xml:space="preserve">Aktionsform</w:t>
            </w:r>
            <w:r/>
          </w:p>
        </w:tc>
        <w:tc>
          <w:tcPr>
            <w:tcW w:w="1701" w:type="dxa"/>
            <w:textDirection w:val="lrTb"/>
            <w:noWrap w:val="false"/>
          </w:tcPr>
          <w:p>
            <w:pPr>
              <w:ind w:right="-105"/>
              <w:jc w:val="center"/>
              <w:spacing w:line="276" w:lineRule="auto"/>
              <w:rPr>
                <w:rFonts w:ascii="Arial" w:hAnsi="Arial" w:cs="Arial" w:eastAsia="Arial"/>
                <w:b/>
              </w:rPr>
            </w:pPr>
            <w:r>
              <w:rPr>
                <w:rFonts w:ascii="Arial" w:hAnsi="Arial" w:cs="Arial" w:eastAsia="Arial"/>
                <w:b/>
              </w:rPr>
              <w:t xml:space="preserve">Materialien/ Medien/ </w:t>
            </w:r>
            <w:r/>
          </w:p>
          <w:p>
            <w:pPr>
              <w:ind w:right="-105"/>
              <w:jc w:val="center"/>
              <w:spacing w:line="276" w:lineRule="auto"/>
              <w:rPr>
                <w:rFonts w:ascii="Arial" w:hAnsi="Arial" w:cs="Arial" w:eastAsia="Arial"/>
                <w:b/>
              </w:rPr>
            </w:pPr>
            <w:r>
              <w:rPr>
                <w:rFonts w:ascii="Arial" w:hAnsi="Arial" w:cs="Arial" w:eastAsia="Arial"/>
                <w:b/>
              </w:rPr>
              <w:t xml:space="preserve">Werkzeuge</w:t>
            </w:r>
            <w:r/>
          </w:p>
        </w:tc>
        <w:tc>
          <w:tcPr>
            <w:tcW w:w="4363" w:type="dxa"/>
            <w:textDirection w:val="lrTb"/>
            <w:noWrap w:val="false"/>
          </w:tcPr>
          <w:p>
            <w:pPr>
              <w:jc w:val="center"/>
              <w:spacing w:line="276" w:lineRule="auto"/>
              <w:rPr>
                <w:rFonts w:ascii="Arial" w:hAnsi="Arial" w:cs="Arial" w:eastAsia="Arial"/>
                <w:b/>
              </w:rPr>
            </w:pPr>
            <w:r>
              <w:rPr>
                <w:rFonts w:ascii="Arial" w:hAnsi="Arial" w:cs="Arial" w:eastAsia="Arial"/>
                <w:b/>
              </w:rPr>
              <w:t xml:space="preserve">didaktisch-methodischer </w:t>
            </w:r>
            <w:r/>
          </w:p>
          <w:p>
            <w:pPr>
              <w:jc w:val="center"/>
              <w:spacing w:line="276" w:lineRule="auto"/>
              <w:rPr>
                <w:rFonts w:ascii="Arial" w:hAnsi="Arial" w:cs="Arial" w:eastAsia="Arial"/>
                <w:b/>
              </w:rPr>
            </w:pPr>
            <w:r>
              <w:rPr>
                <w:rFonts w:ascii="Arial" w:hAnsi="Arial" w:cs="Arial" w:eastAsia="Arial"/>
                <w:b/>
              </w:rPr>
              <w:t xml:space="preserve">Kommentar</w:t>
            </w:r>
            <w:r/>
          </w:p>
        </w:tc>
      </w:tr>
      <w:tr>
        <w:trPr>
          <w:tblHeader/>
        </w:trPr>
        <w:tc>
          <w:tcPr>
            <w:tcW w:w="870" w:type="dxa"/>
            <w:textDirection w:val="lrTb"/>
            <w:noWrap w:val="false"/>
          </w:tcPr>
          <w:p>
            <w:pPr>
              <w:ind w:left="-23"/>
              <w:jc w:val="center"/>
            </w:pPr>
            <w:r>
              <w:t xml:space="preserve">5</w:t>
            </w:r>
            <w:r/>
          </w:p>
        </w:tc>
        <w:tc>
          <w:tcPr>
            <w:tcW w:w="1539" w:type="dxa"/>
            <w:textDirection w:val="lrTb"/>
            <w:noWrap w:val="false"/>
          </w:tcPr>
          <w:p>
            <w:pPr>
              <w:ind w:left="-112" w:right="-104"/>
              <w:jc w:val="center"/>
              <w:spacing w:after="200" w:line="276" w:lineRule="auto"/>
            </w:pPr>
            <w:r>
              <w:rPr>
                <w:rFonts w:ascii="Arial" w:hAnsi="Arial" w:cs="Arial" w:eastAsia="Arial"/>
                <w:b/>
                <w:bCs/>
              </w:rPr>
              <w:t xml:space="preserve">Einstieg</w:t>
            </w:r>
            <w:r/>
          </w:p>
        </w:tc>
        <w:tc>
          <w:tcPr>
            <w:tcW w:w="5272" w:type="dxa"/>
            <w:textDirection w:val="lrTb"/>
            <w:noWrap w:val="false"/>
          </w:tcPr>
          <w:p>
            <w:pPr>
              <w:ind w:right="-105"/>
              <w:rPr>
                <w:rFonts w:ascii="Arial" w:hAnsi="Arial" w:cs="Arial" w:eastAsia="Arial"/>
              </w:rPr>
            </w:pPr>
            <w:r>
              <w:rPr>
                <w:rFonts w:ascii="Arial" w:hAnsi="Arial" w:cs="Arial" w:eastAsia="Arial"/>
              </w:rPr>
              <w:t xml:space="preserve">Beispiele für die in der Hausaufgabe erarbeiteten Personen</w:t>
            </w:r>
            <w:r>
              <w:rPr>
                <w:rFonts w:ascii="Arial" w:hAnsi="Arial" w:cs="Arial" w:eastAsia="Arial"/>
              </w:rPr>
              <w:t xml:space="preserve"> </w:t>
            </w:r>
            <w:r>
              <w:rPr>
                <w:rFonts w:ascii="Arial" w:hAnsi="Arial" w:cs="Arial" w:eastAsia="Arial"/>
              </w:rPr>
              <w:t xml:space="preserve">werden vorgestellt. “Können” und “Wollen” als Kategorien zur Bewertung von vertrauenswürdigen Quellen werden </w:t>
            </w:r>
            <w:r>
              <w:rPr>
                <w:rFonts w:ascii="Arial" w:hAnsi="Arial" w:cs="Arial" w:eastAsia="Arial"/>
              </w:rPr>
              <w:t xml:space="preserve">so </w:t>
            </w:r>
            <w:r>
              <w:rPr>
                <w:rFonts w:ascii="Arial" w:hAnsi="Arial" w:cs="Arial" w:eastAsia="Arial"/>
              </w:rPr>
              <w:t xml:space="preserve">wiederholt. </w:t>
            </w:r>
            <w:r/>
          </w:p>
          <w:p>
            <w:pPr>
              <w:ind w:right="-105"/>
              <w:rPr>
                <w:rFonts w:ascii="Arial" w:hAnsi="Arial" w:cs="Arial" w:eastAsia="Arial"/>
              </w:rPr>
            </w:pPr>
            <w:r>
              <w:rPr>
                <w:rFonts w:ascii="Arial" w:hAnsi="Arial" w:cs="Arial" w:eastAsia="Arial"/>
              </w:rPr>
            </w:r>
            <w:r/>
          </w:p>
          <w:p>
            <w:pPr>
              <w:ind w:right="-105"/>
              <w:rPr>
                <w:rFonts w:ascii="Arial" w:hAnsi="Arial" w:cs="Arial" w:eastAsia="Arial"/>
                <w:i/>
              </w:rPr>
            </w:pPr>
            <w:r>
              <w:rPr>
                <w:rFonts w:ascii="Arial" w:hAnsi="Arial" w:cs="Arial" w:eastAsia="Arial"/>
                <w:i/>
              </w:rPr>
              <w:t xml:space="preserve">Lösungsbeispiele: </w:t>
            </w:r>
            <w:r/>
          </w:p>
          <w:p>
            <w:pPr>
              <w:ind w:right="-105"/>
              <w:rPr>
                <w:rFonts w:ascii="Arial" w:hAnsi="Arial" w:cs="Arial" w:eastAsia="Arial"/>
              </w:rPr>
            </w:pPr>
            <w:r>
              <w:rPr>
                <w:rFonts w:ascii="Arial" w:hAnsi="Arial" w:cs="Arial" w:eastAsia="Arial"/>
              </w:rPr>
              <w:t xml:space="preserve">1. </w:t>
            </w:r>
            <w:r>
              <w:rPr>
                <w:rFonts w:ascii="Arial" w:hAnsi="Arial" w:cs="Arial" w:eastAsia="Arial"/>
              </w:rPr>
              <w:t xml:space="preserve">Mitarbeiter:in</w:t>
            </w:r>
            <w:r>
              <w:rPr>
                <w:rFonts w:ascii="Arial" w:hAnsi="Arial" w:cs="Arial" w:eastAsia="Arial"/>
              </w:rPr>
              <w:t xml:space="preserve"> einer Firma, die Hautpflegeprodukte herstellt</w:t>
            </w:r>
            <w:r>
              <w:rPr>
                <w:rFonts w:ascii="Arial" w:hAnsi="Arial" w:cs="Arial" w:eastAsia="Arial"/>
              </w:rPr>
              <w:t xml:space="preserve"> </w:t>
            </w:r>
            <w:r/>
          </w:p>
          <w:p>
            <w:pPr>
              <w:ind w:right="-105"/>
              <w:rPr>
                <w:rFonts w:ascii="Arial" w:hAnsi="Arial" w:cs="Arial" w:eastAsia="Arial"/>
              </w:rPr>
            </w:pPr>
            <w:r>
              <w:rPr>
                <w:rFonts w:ascii="Arial" w:hAnsi="Arial" w:cs="Arial" w:eastAsia="Arial"/>
              </w:rPr>
              <w:t xml:space="preserve">2. </w:t>
            </w:r>
            <w:r>
              <w:rPr>
                <w:rFonts w:ascii="Arial" w:hAnsi="Arial" w:cs="Arial" w:eastAsia="Arial"/>
              </w:rPr>
              <w:t xml:space="preserve">Private/r </w:t>
            </w:r>
            <w:r>
              <w:rPr>
                <w:rFonts w:ascii="Arial" w:hAnsi="Arial" w:cs="Arial" w:eastAsia="Arial"/>
              </w:rPr>
              <w:t xml:space="preserve">Blogger</w:t>
            </w:r>
            <w:r>
              <w:rPr>
                <w:rFonts w:ascii="Arial" w:hAnsi="Arial" w:cs="Arial" w:eastAsia="Arial"/>
              </w:rPr>
              <w:t xml:space="preserve">:i</w:t>
            </w:r>
            <w:r>
              <w:rPr>
                <w:rFonts w:ascii="Arial" w:hAnsi="Arial" w:cs="Arial" w:eastAsia="Arial"/>
              </w:rPr>
              <w:t xml:space="preserve">n</w:t>
            </w:r>
            <w:r>
              <w:rPr>
                <w:rFonts w:ascii="Arial" w:hAnsi="Arial" w:cs="Arial" w:eastAsia="Arial"/>
              </w:rPr>
              <w:t xml:space="preserve">, </w:t>
            </w:r>
            <w:r>
              <w:rPr>
                <w:rFonts w:ascii="Arial" w:hAnsi="Arial" w:cs="Arial" w:eastAsia="Arial"/>
              </w:rPr>
              <w:t xml:space="preserve">der/</w:t>
            </w:r>
            <w:r>
              <w:rPr>
                <w:rFonts w:ascii="Arial" w:hAnsi="Arial" w:cs="Arial" w:eastAsia="Arial"/>
              </w:rPr>
              <w:t xml:space="preserve">die viele Produkte benutzt, aber nicht gut informiert ist. </w:t>
            </w:r>
            <w:r/>
          </w:p>
          <w:p>
            <w:pPr>
              <w:ind w:right="-105"/>
              <w:rPr>
                <w:rFonts w:ascii="Arial" w:hAnsi="Arial" w:cs="Arial" w:eastAsia="Arial"/>
              </w:rPr>
            </w:pPr>
            <w:r>
              <w:rPr>
                <w:rFonts w:ascii="Arial" w:hAnsi="Arial" w:cs="Arial" w:eastAsia="Arial"/>
              </w:rPr>
              <w:t xml:space="preserve">3. </w:t>
            </w:r>
            <w:r>
              <w:rPr>
                <w:rFonts w:ascii="Arial" w:hAnsi="Arial" w:cs="Arial" w:eastAsia="Arial"/>
              </w:rPr>
              <w:t xml:space="preserve">Chemielaborantin</w:t>
            </w:r>
            <w:r>
              <w:rPr>
                <w:rFonts w:ascii="Arial" w:hAnsi="Arial" w:cs="Arial" w:eastAsia="Arial"/>
              </w:rPr>
              <w:t xml:space="preserve">, die </w:t>
            </w:r>
            <w:r>
              <w:rPr>
                <w:rFonts w:ascii="Arial" w:hAnsi="Arial" w:cs="Arial" w:eastAsia="Arial"/>
              </w:rPr>
              <w:t xml:space="preserve">für</w:t>
            </w:r>
            <w:r>
              <w:rPr>
                <w:rFonts w:ascii="Arial" w:hAnsi="Arial" w:cs="Arial" w:eastAsia="Arial"/>
              </w:rPr>
              <w:t xml:space="preserve"> </w:t>
            </w:r>
            <w:r>
              <w:rPr>
                <w:rFonts w:ascii="Arial" w:hAnsi="Arial" w:cs="Arial" w:eastAsia="Arial"/>
                <w:i/>
                <w:iCs/>
              </w:rPr>
              <w:t xml:space="preserve">Ökotest </w:t>
            </w:r>
            <w:r>
              <w:rPr>
                <w:rFonts w:ascii="Arial" w:hAnsi="Arial" w:cs="Arial" w:eastAsia="Arial"/>
              </w:rPr>
              <w:t xml:space="preserve">oder </w:t>
            </w:r>
            <w:r>
              <w:rPr>
                <w:rFonts w:ascii="Arial" w:hAnsi="Arial" w:cs="Arial" w:eastAsia="Arial"/>
                <w:i/>
                <w:iCs/>
              </w:rPr>
              <w:t xml:space="preserve">Stiftung Warentest</w:t>
            </w:r>
            <w:r>
              <w:rPr>
                <w:rFonts w:ascii="Arial" w:hAnsi="Arial" w:cs="Arial" w:eastAsia="Arial"/>
              </w:rPr>
              <w:t xml:space="preserve"> </w:t>
            </w:r>
            <w:r>
              <w:rPr>
                <w:rFonts w:ascii="Arial" w:hAnsi="Arial" w:cs="Arial" w:eastAsia="Arial"/>
              </w:rPr>
              <w:t xml:space="preserve">Produkte testet</w:t>
            </w:r>
            <w:r>
              <w:rPr>
                <w:rFonts w:ascii="Arial" w:hAnsi="Arial" w:cs="Arial" w:eastAsia="Arial"/>
              </w:rPr>
              <w:t xml:space="preserve">.</w:t>
            </w:r>
            <w:r/>
          </w:p>
        </w:tc>
        <w:tc>
          <w:tcPr>
            <w:tcW w:w="1559" w:type="dxa"/>
            <w:textDirection w:val="lrTb"/>
            <w:noWrap w:val="false"/>
          </w:tcPr>
          <w:p>
            <w:pPr>
              <w:rPr>
                <w:rFonts w:ascii="Arial" w:hAnsi="Arial" w:cs="Arial" w:eastAsia="Arial"/>
              </w:rPr>
            </w:pPr>
            <w:r>
              <w:rPr>
                <w:rFonts w:ascii="Arial" w:hAnsi="Arial" w:cs="Arial" w:eastAsia="Arial"/>
                <w:b/>
                <w:bCs/>
              </w:rPr>
              <w:t xml:space="preserve">Plenum</w:t>
            </w:r>
            <w:r/>
          </w:p>
        </w:tc>
        <w:tc>
          <w:tcPr>
            <w:tcW w:w="1701" w:type="dxa"/>
            <w:textDirection w:val="lrTb"/>
            <w:noWrap w:val="false"/>
          </w:tcPr>
          <w:p>
            <w:pPr>
              <w:ind w:right="-105"/>
              <w:rPr>
                <w:rFonts w:ascii="Arial" w:hAnsi="Arial" w:cs="Arial" w:eastAsia="Arial"/>
              </w:rPr>
            </w:pPr>
            <w:r>
              <w:rPr>
                <w:rFonts w:ascii="Arial" w:hAnsi="Arial" w:cs="Arial" w:eastAsia="Arial"/>
              </w:rPr>
              <w:t xml:space="preserve">Hausaufgaben</w:t>
            </w:r>
            <w:r/>
          </w:p>
          <w:p>
            <w:pPr>
              <w:ind w:right="-105"/>
              <w:rPr>
                <w:rFonts w:ascii="Arial" w:hAnsi="Arial" w:cs="Arial" w:eastAsia="Arial"/>
              </w:rPr>
            </w:pPr>
            <w:r>
              <w:rPr>
                <w:rFonts w:ascii="Arial" w:hAnsi="Arial" w:cs="Arial" w:eastAsia="Arial"/>
              </w:rPr>
              <w:t xml:space="preserve">PPT (Folie 2)</w:t>
            </w:r>
            <w:r/>
          </w:p>
        </w:tc>
        <w:tc>
          <w:tcPr>
            <w:tcW w:w="4363" w:type="dxa"/>
            <w:textDirection w:val="lrTb"/>
            <w:noWrap w:val="false"/>
          </w:tcPr>
          <w:p>
            <w:pPr>
              <w:ind w:right="-105"/>
              <w:rPr>
                <w:rFonts w:ascii="Arial" w:hAnsi="Arial" w:cs="Arial" w:eastAsia="Arial"/>
              </w:rPr>
            </w:pPr>
            <w:r>
              <w:rPr>
                <w:rFonts w:ascii="Arial" w:hAnsi="Arial" w:cs="Arial" w:eastAsia="Arial"/>
              </w:rPr>
              <w:t xml:space="preserve">Die Hausaufgabe aus der letzten Stunde dient als Anknüpfung ans Thema. Das Wissen über die Faktoren Kompetenz (Können) und Benevolenz (Wollen) wird reaktiviert.</w:t>
            </w:r>
            <w:r/>
          </w:p>
          <w:p>
            <w:pPr>
              <w:rPr>
                <w:rFonts w:ascii="Arial" w:hAnsi="Arial" w:cs="Arial" w:eastAsia="Arial"/>
              </w:rPr>
            </w:pPr>
            <w:r>
              <w:rPr>
                <w:rFonts w:ascii="Arial" w:hAnsi="Arial" w:cs="Arial" w:eastAsia="Arial"/>
              </w:rPr>
            </w:r>
            <w:r/>
          </w:p>
        </w:tc>
      </w:tr>
      <w:tr>
        <w:trPr>
          <w:tblHeader/>
        </w:trPr>
        <w:tc>
          <w:tcPr>
            <w:tcW w:w="870" w:type="dxa"/>
            <w:textDirection w:val="lrTb"/>
            <w:noWrap w:val="false"/>
          </w:tcPr>
          <w:p>
            <w:pPr>
              <w:ind w:left="-23"/>
              <w:jc w:val="center"/>
            </w:pPr>
            <w:r>
              <w:t xml:space="preserve">15</w:t>
            </w:r>
            <w:r/>
          </w:p>
        </w:tc>
        <w:tc>
          <w:tcPr>
            <w:tcW w:w="1539" w:type="dxa"/>
            <w:textDirection w:val="lrTb"/>
            <w:noWrap w:val="false"/>
          </w:tcPr>
          <w:p>
            <w:pPr>
              <w:ind w:left="-112" w:right="-104"/>
              <w:rPr>
                <w:rFonts w:ascii="Arial" w:hAnsi="Arial" w:cs="Arial" w:eastAsia="Arial"/>
              </w:rPr>
            </w:pPr>
            <w:r>
              <w:rPr>
                <w:rFonts w:ascii="Arial" w:hAnsi="Arial" w:cs="Arial" w:eastAsia="Arial"/>
                <w:b/>
                <w:bCs/>
              </w:rPr>
              <w:t xml:space="preserve">Erarbeitung I</w:t>
            </w:r>
            <w:r/>
          </w:p>
        </w:tc>
        <w:tc>
          <w:tcPr>
            <w:tcW w:w="5272" w:type="dxa"/>
            <w:textDirection w:val="lrTb"/>
            <w:noWrap w:val="false"/>
          </w:tcPr>
          <w:p>
            <w:pPr>
              <w:contextualSpacing/>
              <w:ind w:right="-105"/>
              <w:rPr>
                <w:rFonts w:ascii="Arial" w:hAnsi="Arial" w:cs="Arial" w:eastAsia="Arial"/>
              </w:rPr>
            </w:pPr>
            <w:r>
              <w:rPr>
                <w:rFonts w:ascii="Arial" w:hAnsi="Arial" w:cs="Arial" w:eastAsia="Arial"/>
              </w:rPr>
              <w:t xml:space="preserve">Die Lehrkraft entwirft </w:t>
            </w:r>
            <w:r>
              <w:rPr>
                <w:rFonts w:ascii="Arial" w:hAnsi="Arial" w:cs="Arial" w:eastAsia="Arial"/>
                <w:b/>
                <w:bCs/>
              </w:rPr>
              <w:t xml:space="preserve">ein neues Szenario</w:t>
            </w:r>
            <w:r>
              <w:rPr>
                <w:rFonts w:ascii="Arial" w:hAnsi="Arial" w:cs="Arial" w:eastAsia="Arial"/>
              </w:rPr>
              <w:t xml:space="preserve">: Die Jugendlichen sollen sich vorstellen, dass sie </w:t>
            </w:r>
            <w:r>
              <w:rPr>
                <w:rFonts w:ascii="Arial" w:hAnsi="Arial" w:cs="Arial" w:eastAsia="Arial"/>
              </w:rPr>
              <w:t xml:space="preserve">eine</w:t>
            </w:r>
            <w:r>
              <w:rPr>
                <w:rFonts w:ascii="Arial" w:hAnsi="Arial" w:cs="Arial" w:eastAsia="Arial"/>
                <w:b/>
                <w:bCs/>
              </w:rPr>
              <w:t xml:space="preserve"> WhatsApp-Nachricht von einem Freund namens Elias</w:t>
            </w:r>
            <w:r>
              <w:rPr>
                <w:rFonts w:ascii="Arial" w:hAnsi="Arial" w:cs="Arial" w:eastAsia="Arial"/>
              </w:rPr>
              <w:t xml:space="preserve"> erhalten haben. Diese Nachricht enthält </w:t>
            </w:r>
            <w:r>
              <w:rPr>
                <w:rFonts w:ascii="Arial" w:hAnsi="Arial" w:cs="Arial" w:eastAsia="Arial"/>
              </w:rPr>
              <w:t xml:space="preserve">einen Screenshot von einem Instagram-Beitrag.</w:t>
            </w:r>
            <w:r/>
          </w:p>
          <w:p>
            <w:pPr>
              <w:contextualSpacing/>
              <w:ind w:right="-105"/>
              <w:rPr>
                <w:rFonts w:ascii="Arial" w:hAnsi="Arial" w:cs="Arial" w:eastAsia="Arial"/>
              </w:rPr>
            </w:pPr>
            <w:r>
              <w:rPr>
                <w:rFonts w:ascii="Arial" w:hAnsi="Arial" w:cs="Arial" w:eastAsia="Arial"/>
              </w:rPr>
              <w:t xml:space="preserve">Gemeinsam mit den Jugendlichen werden zunächst vier Fragen erörtert, um ein gemeinsames Verständnis für den Post zu erhalten:</w:t>
            </w:r>
            <w:r/>
          </w:p>
          <w:p>
            <w:pPr>
              <w:pStyle w:val="932"/>
              <w:numPr>
                <w:ilvl w:val="0"/>
                <w:numId w:val="23"/>
              </w:numPr>
              <w:ind w:right="-105"/>
              <w:rPr>
                <w:rFonts w:ascii="Arial" w:hAnsi="Arial" w:cs="Arial" w:eastAsia="Arial"/>
              </w:rPr>
            </w:pPr>
            <w:r>
              <w:rPr>
                <w:rFonts w:ascii="Arial" w:hAnsi="Arial" w:cs="Arial" w:eastAsia="Arial"/>
                <w:i/>
                <w:iCs/>
              </w:rPr>
              <w:t xml:space="preserve">Welche Behauptung stellt der Post auf?</w:t>
            </w:r>
            <w:r/>
          </w:p>
          <w:p>
            <w:pPr>
              <w:pStyle w:val="932"/>
              <w:numPr>
                <w:ilvl w:val="0"/>
                <w:numId w:val="23"/>
              </w:numPr>
              <w:ind w:right="-105"/>
              <w:rPr>
                <w:rFonts w:ascii="Arial" w:hAnsi="Arial" w:cs="Arial" w:eastAsia="Arial"/>
              </w:rPr>
            </w:pPr>
            <w:r>
              <w:rPr>
                <w:rFonts w:ascii="Arial" w:hAnsi="Arial" w:cs="Arial" w:eastAsia="Arial"/>
                <w:i/>
                <w:iCs/>
              </w:rPr>
              <w:t xml:space="preserve">Was ist auf dem Foto zu sehen?</w:t>
            </w:r>
            <w:r/>
          </w:p>
          <w:p>
            <w:pPr>
              <w:pStyle w:val="932"/>
              <w:numPr>
                <w:ilvl w:val="0"/>
                <w:numId w:val="23"/>
              </w:numPr>
              <w:ind w:right="-105"/>
              <w:rPr>
                <w:rFonts w:ascii="Arial" w:hAnsi="Arial" w:cs="Arial" w:eastAsia="Arial"/>
              </w:rPr>
            </w:pPr>
            <w:r>
              <w:rPr>
                <w:rFonts w:ascii="Arial" w:hAnsi="Arial" w:cs="Arial" w:eastAsia="Arial"/>
                <w:i/>
                <w:iCs/>
              </w:rPr>
              <w:t xml:space="preserve">Wie fühlt ihr euch, wenn ihr so einen Post seht?</w:t>
            </w:r>
            <w:r/>
          </w:p>
          <w:p>
            <w:pPr>
              <w:pStyle w:val="932"/>
              <w:numPr>
                <w:ilvl w:val="0"/>
                <w:numId w:val="23"/>
              </w:numPr>
              <w:ind w:right="-105"/>
              <w:rPr>
                <w:rFonts w:ascii="Arial" w:hAnsi="Arial" w:cs="Arial" w:eastAsia="Arial"/>
              </w:rPr>
            </w:pPr>
            <w:r>
              <w:rPr>
                <w:rFonts w:ascii="Arial" w:hAnsi="Arial" w:cs="Arial" w:eastAsia="Arial"/>
                <w:i/>
                <w:iCs/>
              </w:rPr>
              <w:t xml:space="preserve">Wer oder was ist die Quelle?</w:t>
            </w:r>
            <w:r/>
          </w:p>
          <w:p>
            <w:pPr>
              <w:contextualSpacing/>
              <w:ind w:right="-105"/>
              <w:rPr>
                <w:rFonts w:ascii="Arial" w:hAnsi="Arial" w:cs="Arial" w:eastAsia="Arial"/>
              </w:rPr>
            </w:pPr>
            <w:r>
              <w:rPr>
                <w:rFonts w:ascii="Arial" w:hAnsi="Arial" w:cs="Arial" w:eastAsia="Arial"/>
              </w:rPr>
            </w:r>
            <w:r/>
          </w:p>
          <w:p>
            <w:pPr>
              <w:contextualSpacing/>
              <w:ind w:right="-105"/>
              <w:rPr>
                <w:rFonts w:ascii="Arial" w:hAnsi="Arial" w:cs="Arial" w:eastAsia="Arial"/>
              </w:rPr>
            </w:pPr>
            <w:r>
              <w:rPr>
                <w:rFonts w:ascii="Arial" w:hAnsi="Arial" w:cs="Arial" w:eastAsia="Arial"/>
              </w:rPr>
              <w:t xml:space="preserve">Da die Quelle in di</w:t>
            </w:r>
            <w:r>
              <w:rPr>
                <w:rFonts w:ascii="Arial" w:hAnsi="Arial" w:cs="Arial" w:eastAsia="Arial"/>
              </w:rPr>
              <w:t xml:space="preserve">esem Post nicht genannt wird, sind die Strategien der Quellenbeurteilung hier zunächst nicht zielführend. Stattdessen gilt es zu recherchieren, ob die Behauptung durch unabhängige Quellen gestützt wird. Hierfür werden die zu prüfenden Behauptungen mit den </w:t>
            </w:r>
            <w:r>
              <w:rPr>
                <w:rFonts w:ascii="Arial" w:hAnsi="Arial" w:cs="Arial" w:eastAsia="Arial"/>
                <w:b/>
                <w:bCs/>
              </w:rPr>
              <w:t xml:space="preserve">W-Fragen </w:t>
            </w:r>
            <w:r>
              <w:rPr>
                <w:rFonts w:ascii="Arial" w:hAnsi="Arial" w:cs="Arial" w:eastAsia="Arial"/>
              </w:rPr>
              <w:t xml:space="preserve">ausdifferenziert:</w:t>
            </w:r>
            <w:r/>
          </w:p>
          <w:p>
            <w:pPr>
              <w:contextualSpacing/>
              <w:ind w:right="-105"/>
              <w:rPr>
                <w:rFonts w:ascii="Arial" w:hAnsi="Arial" w:cs="Arial" w:eastAsia="Arial"/>
              </w:rPr>
            </w:pPr>
            <w:r>
              <w:rPr>
                <w:rFonts w:ascii="Arial" w:hAnsi="Arial" w:cs="Arial" w:eastAsia="Arial"/>
              </w:rPr>
            </w:r>
            <w:r/>
          </w:p>
          <w:p>
            <w:pPr>
              <w:pStyle w:val="932"/>
              <w:numPr>
                <w:ilvl w:val="0"/>
                <w:numId w:val="22"/>
              </w:numPr>
              <w:ind w:right="-105"/>
              <w:rPr>
                <w:rFonts w:ascii="Arial" w:hAnsi="Arial" w:cs="Arial" w:eastAsia="Arial"/>
              </w:rPr>
            </w:pPr>
            <w:r>
              <w:rPr>
                <w:rFonts w:ascii="Arial" w:hAnsi="Arial" w:cs="Arial" w:eastAsia="Arial"/>
                <w:i/>
                <w:iCs/>
              </w:rPr>
              <w:t xml:space="preserve">Wer</w:t>
            </w:r>
            <w:r>
              <w:rPr>
                <w:rFonts w:ascii="Arial" w:hAnsi="Arial" w:cs="Arial" w:eastAsia="Arial"/>
              </w:rPr>
              <w:t xml:space="preserve"> hat den Beitrag gepostet oder das Foto gemacht?</w:t>
            </w:r>
            <w:r/>
          </w:p>
          <w:p>
            <w:pPr>
              <w:pStyle w:val="932"/>
              <w:numPr>
                <w:ilvl w:val="0"/>
                <w:numId w:val="22"/>
              </w:numPr>
              <w:ind w:right="-105"/>
              <w:rPr>
                <w:rFonts w:ascii="Arial" w:hAnsi="Arial" w:cs="Arial" w:eastAsia="Arial"/>
              </w:rPr>
            </w:pPr>
            <w:r>
              <w:rPr>
                <w:rFonts w:ascii="Arial" w:hAnsi="Arial" w:cs="Arial" w:eastAsia="Arial"/>
                <w:i/>
                <w:iCs/>
              </w:rPr>
              <w:t xml:space="preserve">Wo</w:t>
            </w:r>
            <w:r>
              <w:rPr>
                <w:rFonts w:ascii="Arial" w:hAnsi="Arial" w:cs="Arial" w:eastAsia="Arial"/>
              </w:rPr>
              <w:t xml:space="preserve"> sollen die Vögel gestorben sein?</w:t>
            </w:r>
            <w:r/>
          </w:p>
          <w:p>
            <w:pPr>
              <w:pStyle w:val="932"/>
              <w:numPr>
                <w:ilvl w:val="0"/>
                <w:numId w:val="22"/>
              </w:numPr>
              <w:ind w:right="-105"/>
              <w:rPr>
                <w:rFonts w:ascii="Arial" w:hAnsi="Arial" w:cs="Arial" w:eastAsia="Arial"/>
              </w:rPr>
            </w:pPr>
            <w:r>
              <w:rPr>
                <w:rFonts w:ascii="Arial" w:hAnsi="Arial" w:cs="Arial" w:eastAsia="Arial"/>
                <w:i/>
                <w:iCs/>
              </w:rPr>
              <w:t xml:space="preserve">Wann</w:t>
            </w:r>
            <w:r>
              <w:rPr>
                <w:rFonts w:ascii="Arial" w:hAnsi="Arial" w:cs="Arial" w:eastAsia="Arial"/>
              </w:rPr>
              <w:t xml:space="preserve"> sollen die Vögel gestorben sein? </w:t>
            </w:r>
            <w:r/>
          </w:p>
          <w:p>
            <w:pPr>
              <w:contextualSpacing/>
              <w:ind w:right="-105"/>
              <w:rPr>
                <w:rFonts w:ascii="Arial" w:hAnsi="Arial" w:cs="Arial" w:eastAsia="Arial"/>
              </w:rPr>
            </w:pPr>
            <w:r>
              <w:rPr>
                <w:rFonts w:ascii="Arial" w:hAnsi="Arial" w:cs="Arial" w:eastAsia="Arial"/>
              </w:rPr>
            </w:r>
            <w:r/>
          </w:p>
          <w:p>
            <w:pPr>
              <w:contextualSpacing/>
              <w:ind w:right="-105"/>
              <w:rPr>
                <w:rFonts w:ascii="Arial" w:hAnsi="Arial" w:cs="Arial" w:eastAsia="Arial"/>
              </w:rPr>
            </w:pPr>
            <w:r>
              <w:rPr>
                <w:rFonts w:ascii="Arial" w:hAnsi="Arial" w:cs="Arial" w:eastAsia="Arial"/>
              </w:rPr>
              <w:t xml:space="preserve">Für die Recherche nach Antworten auf die W-Fragen werden im Plenum geeignete </w:t>
            </w:r>
            <w:r>
              <w:rPr>
                <w:rFonts w:ascii="Arial" w:hAnsi="Arial" w:cs="Arial" w:eastAsia="Arial"/>
                <w:b/>
                <w:bCs/>
              </w:rPr>
              <w:t xml:space="preserve">Suchbegriffe</w:t>
            </w:r>
            <w:r>
              <w:rPr>
                <w:rFonts w:ascii="Arial" w:hAnsi="Arial" w:cs="Arial" w:eastAsia="Arial"/>
              </w:rPr>
              <w:t xml:space="preserve"> identifiziert (5G, Vögel, Kroatien).</w:t>
            </w:r>
            <w:r/>
          </w:p>
          <w:p>
            <w:pPr>
              <w:contextualSpacing/>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t xml:space="preserve">Die Lehrkraft stellt den Jugendlichen zusätzlich Faktenchecker-Portale vor, die eine wertvolle Quelle bei der Überprüfung von Falschinformationen darstellen. Sie benennt als deutschsprachige Beispiele </w:t>
            </w:r>
            <w:r>
              <w:rPr>
                <w:rFonts w:ascii="Arial" w:hAnsi="Arial" w:cs="Arial" w:eastAsia="Arial"/>
                <w:i/>
                <w:iCs/>
              </w:rPr>
              <w:t xml:space="preserve">correctiv.org</w:t>
            </w:r>
            <w:r>
              <w:rPr>
                <w:rFonts w:ascii="Arial" w:hAnsi="Arial" w:cs="Arial" w:eastAsia="Arial"/>
              </w:rPr>
              <w:t xml:space="preserve"> und </w:t>
            </w:r>
            <w:r>
              <w:rPr>
                <w:rFonts w:ascii="Arial" w:hAnsi="Arial" w:cs="Arial" w:eastAsia="Arial"/>
                <w:i/>
                <w:iCs/>
              </w:rPr>
              <w:t xml:space="preserve">mimikama.org</w:t>
            </w:r>
            <w:r>
              <w:rPr>
                <w:rFonts w:ascii="Arial" w:hAnsi="Arial" w:cs="Arial" w:eastAsia="Arial"/>
              </w:rPr>
              <w:t xml:space="preserve">. </w:t>
            </w:r>
            <w:r>
              <w:rPr>
                <w:rFonts w:ascii="Arial" w:hAnsi="Arial" w:cs="Arial" w:eastAsia="Arial"/>
                <w:i/>
                <w:iCs/>
              </w:rPr>
              <w:t xml:space="preserve">Mimikama</w:t>
            </w:r>
            <w:r>
              <w:rPr>
                <w:rFonts w:ascii="Arial" w:hAnsi="Arial" w:cs="Arial" w:eastAsia="Arial"/>
              </w:rPr>
              <w:t xml:space="preserve"> </w:t>
            </w:r>
            <w:r>
              <w:rPr>
                <w:rFonts w:ascii="Arial" w:hAnsi="Arial" w:cs="Arial" w:eastAsia="Arial"/>
              </w:rPr>
              <w:t xml:space="preserve">kann</w:t>
            </w:r>
            <w:r>
              <w:rPr>
                <w:rFonts w:ascii="Arial" w:hAnsi="Arial" w:cs="Arial" w:eastAsia="Arial"/>
              </w:rPr>
              <w:t xml:space="preserve"> mit einem kurzen YouTube-Video vorgestellt</w:t>
            </w:r>
            <w:r>
              <w:rPr>
                <w:rFonts w:ascii="Arial" w:hAnsi="Arial" w:cs="Arial" w:eastAsia="Arial"/>
              </w:rPr>
              <w:t xml:space="preserve"> werden</w:t>
            </w:r>
            <w:r>
              <w:rPr>
                <w:rFonts w:ascii="Arial" w:hAnsi="Arial" w:cs="Arial" w:eastAsia="Arial"/>
              </w:rPr>
              <w:t xml:space="preserve">.</w:t>
            </w:r>
            <w:r/>
          </w:p>
        </w:tc>
        <w:tc>
          <w:tcPr>
            <w:tcW w:w="1559" w:type="dxa"/>
            <w:textDirection w:val="lrTb"/>
            <w:noWrap w:val="false"/>
          </w:tcPr>
          <w:p>
            <w:pPr>
              <w:rPr>
                <w:rFonts w:ascii="Arial" w:hAnsi="Arial" w:cs="Arial" w:eastAsia="Arial"/>
              </w:rPr>
            </w:pPr>
            <w:r>
              <w:rPr>
                <w:rFonts w:ascii="Arial" w:hAnsi="Arial" w:cs="Arial" w:eastAsia="Arial"/>
              </w:rPr>
              <w:t xml:space="preserve">Diskussion im </w:t>
            </w:r>
            <w:r>
              <w:rPr>
                <w:rFonts w:ascii="Arial" w:hAnsi="Arial" w:cs="Arial" w:eastAsia="Arial"/>
                <w:b/>
                <w:bCs/>
              </w:rPr>
              <w:t xml:space="preserve">Plenum</w:t>
            </w:r>
            <w:r/>
          </w:p>
        </w:tc>
        <w:tc>
          <w:tcPr>
            <w:tcW w:w="1701" w:type="dxa"/>
            <w:textDirection w:val="lrTb"/>
            <w:noWrap w:val="false"/>
          </w:tcPr>
          <w:p>
            <w:pPr>
              <w:ind w:right="-105"/>
              <w:rPr>
                <w:rFonts w:ascii="Arial" w:hAnsi="Arial" w:cs="Arial" w:eastAsia="Arial"/>
              </w:rPr>
            </w:pPr>
            <w:r>
              <w:rPr>
                <w:rFonts w:ascii="Arial" w:hAnsi="Arial" w:cs="Arial" w:eastAsia="Arial"/>
              </w:rPr>
              <w:t xml:space="preserve">PPT (Folien 3</w:t>
            </w:r>
            <w:r>
              <w:rPr>
                <w:rFonts w:ascii="Arial" w:hAnsi="Arial" w:cs="Arial" w:eastAsia="Arial"/>
              </w:rPr>
              <w:t xml:space="preserve">-9</w:t>
            </w:r>
            <w:r>
              <w:rPr>
                <w:rFonts w:ascii="Arial" w:hAnsi="Arial" w:cs="Arial" w:eastAsia="Arial"/>
              </w:rPr>
              <w:t xml:space="preserve">)</w:t>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r>
            <w:r/>
          </w:p>
          <w:p>
            <w:pPr>
              <w:ind w:right="-105"/>
            </w:pPr>
            <w:r>
              <w:rPr>
                <w:rFonts w:ascii="Arial" w:hAnsi="Arial" w:cs="Arial" w:eastAsia="Arial"/>
              </w:rPr>
              <w:t xml:space="preserve">YouTube-Video (</w:t>
            </w:r>
            <w:hyperlink r:id="rId15" w:tooltip="https://youtu.be/4SlkjIlGqHU" w:history="1">
              <w:r>
                <w:rPr>
                  <w:rStyle w:val="913"/>
                  <w:rFonts w:ascii="Arial" w:hAnsi="Arial" w:cs="Arial" w:eastAsia="Arial"/>
                </w:rPr>
                <w:t xml:space="preserve">https://youtu.be/4SlkjIlGqHU</w:t>
              </w:r>
            </w:hyperlink>
            <w:r>
              <w:rPr>
                <w:rFonts w:ascii="Arial" w:hAnsi="Arial" w:cs="Arial" w:eastAsia="Arial"/>
              </w:rPr>
              <w:t xml:space="preserve">) Länge: 2:50 min</w:t>
            </w:r>
            <w:r/>
          </w:p>
        </w:tc>
        <w:tc>
          <w:tcPr>
            <w:tcW w:w="4363" w:type="dxa"/>
            <w:textDirection w:val="lrTb"/>
            <w:noWrap w:val="false"/>
          </w:tcPr>
          <w:p>
            <w:r>
              <w:rPr>
                <w:rFonts w:ascii="Arial" w:hAnsi="Arial" w:cs="Arial" w:eastAsia="Arial"/>
              </w:rPr>
              <w:t xml:space="preserve">Das gemeinsame Bestimmen der Suchbegriffe sichert, dass die Jugendlichen angemessene Suchfilter für ihre Recherche verwenden.</w:t>
            </w:r>
            <w:r/>
          </w:p>
        </w:tc>
      </w:tr>
      <w:tr>
        <w:trPr>
          <w:tblHeader/>
        </w:trPr>
        <w:tc>
          <w:tcPr>
            <w:tcW w:w="870" w:type="dxa"/>
            <w:textDirection w:val="lrTb"/>
            <w:noWrap w:val="false"/>
          </w:tcPr>
          <w:p>
            <w:pPr>
              <w:ind w:left="-23"/>
              <w:jc w:val="center"/>
            </w:pPr>
            <w:r>
              <w:t xml:space="preserve">20</w:t>
            </w:r>
            <w:r/>
          </w:p>
          <w:p>
            <w:pPr>
              <w:jc w:val="center"/>
            </w:pPr>
            <w:r/>
            <w:r/>
          </w:p>
        </w:tc>
        <w:tc>
          <w:tcPr>
            <w:tcW w:w="1539" w:type="dxa"/>
            <w:textDirection w:val="lrTb"/>
            <w:noWrap w:val="false"/>
          </w:tcPr>
          <w:p>
            <w:pPr>
              <w:ind w:left="-112" w:right="-104"/>
              <w:rPr>
                <w:rFonts w:ascii="Arial" w:hAnsi="Arial" w:cs="Arial" w:eastAsia="Arial"/>
              </w:rPr>
            </w:pPr>
            <w:r>
              <w:rPr>
                <w:rFonts w:ascii="Arial" w:hAnsi="Arial" w:cs="Arial" w:eastAsia="Arial"/>
                <w:b/>
                <w:bCs/>
              </w:rPr>
              <w:t xml:space="preserve">Erarbeitung II</w:t>
            </w:r>
            <w:r/>
          </w:p>
          <w:p>
            <w:pPr>
              <w:rPr>
                <w:rFonts w:ascii="Arial" w:hAnsi="Arial" w:cs="Arial" w:eastAsia="Arial"/>
              </w:rPr>
            </w:pPr>
            <w:r>
              <w:rPr>
                <w:rFonts w:ascii="Arial" w:hAnsi="Arial" w:cs="Arial" w:eastAsia="Arial"/>
              </w:rPr>
            </w:r>
            <w:r/>
          </w:p>
        </w:tc>
        <w:tc>
          <w:tcPr>
            <w:tcW w:w="5272" w:type="dxa"/>
            <w:textDirection w:val="lrTb"/>
            <w:noWrap w:val="false"/>
          </w:tcPr>
          <w:p>
            <w:pPr>
              <w:contextualSpacing/>
              <w:ind w:right="-105"/>
              <w:rPr>
                <w:rFonts w:ascii="Arial" w:hAnsi="Arial" w:cs="Arial" w:eastAsia="Arial"/>
              </w:rPr>
            </w:pPr>
            <w:r>
              <w:rPr>
                <w:rFonts w:ascii="Arial" w:hAnsi="Arial" w:cs="Arial" w:eastAsia="Arial"/>
              </w:rPr>
              <w:t xml:space="preserve">Die Jugendlichen beginnen anschließend in 2er- bis 3er-Teams mit der </w:t>
            </w:r>
            <w:r>
              <w:rPr>
                <w:rFonts w:ascii="Arial" w:hAnsi="Arial" w:cs="Arial" w:eastAsia="Arial"/>
                <w:b/>
                <w:bCs/>
              </w:rPr>
              <w:t xml:space="preserve">Recherche</w:t>
            </w:r>
            <w:r>
              <w:rPr>
                <w:rFonts w:ascii="Arial" w:hAnsi="Arial" w:cs="Arial" w:eastAsia="Arial"/>
              </w:rPr>
              <w:t xml:space="preserve">. Die Suchbegriffe </w:t>
            </w:r>
            <w:r>
              <w:rPr>
                <w:rFonts w:ascii="Arial" w:hAnsi="Arial" w:cs="Arial" w:eastAsia="Arial"/>
                <w:i/>
                <w:iCs/>
              </w:rPr>
              <w:t xml:space="preserve">Vogeltod</w:t>
            </w:r>
            <w:r>
              <w:rPr>
                <w:rFonts w:ascii="Arial" w:hAnsi="Arial" w:cs="Arial" w:eastAsia="Arial"/>
                <w:i/>
                <w:iCs/>
              </w:rPr>
              <w:t xml:space="preserve">, Kroatien und 5G</w:t>
            </w:r>
            <w:r>
              <w:rPr>
                <w:rFonts w:ascii="Arial" w:hAnsi="Arial" w:cs="Arial" w:eastAsia="Arial"/>
              </w:rPr>
              <w:t xml:space="preserve"> wurden vorab festgelegt. </w:t>
            </w:r>
            <w:r/>
          </w:p>
          <w:p>
            <w:pPr>
              <w:contextualSpacing/>
              <w:ind w:right="-105"/>
              <w:rPr>
                <w:rFonts w:ascii="Arial" w:hAnsi="Arial" w:cs="Arial" w:eastAsia="Arial"/>
              </w:rPr>
            </w:pPr>
            <w:r>
              <w:rPr>
                <w:rFonts w:ascii="Arial" w:hAnsi="Arial" w:cs="Arial" w:eastAsia="Arial"/>
              </w:rPr>
              <w:t xml:space="preserve">Die </w:t>
            </w:r>
            <w:r>
              <w:rPr>
                <w:rFonts w:ascii="Arial" w:hAnsi="Arial" w:cs="Arial" w:eastAsia="Arial"/>
              </w:rPr>
              <w:t xml:space="preserve">Lehrkraft</w:t>
            </w:r>
            <w:r>
              <w:rPr>
                <w:rFonts w:ascii="Arial" w:hAnsi="Arial" w:cs="Arial" w:eastAsia="Arial"/>
              </w:rPr>
              <w:t xml:space="preserve"> gibt den expliziten Hinweis, auf den Faktenchecker-Portalen nach Informationen zu der Behauptung zu suchen.</w:t>
            </w:r>
            <w:r/>
          </w:p>
          <w:p>
            <w:pPr>
              <w:contextualSpacing/>
              <w:ind w:right="-105"/>
              <w:rPr>
                <w:rFonts w:ascii="Arial" w:hAnsi="Arial" w:cs="Arial" w:eastAsia="Arial"/>
              </w:rPr>
            </w:pPr>
            <w:r>
              <w:rPr>
                <w:rFonts w:ascii="Arial" w:hAnsi="Arial" w:cs="Arial" w:eastAsia="Arial"/>
              </w:rPr>
            </w:r>
            <w:r/>
          </w:p>
          <w:p>
            <w:pPr>
              <w:contextualSpacing/>
              <w:ind w:right="-105"/>
              <w:rPr>
                <w:rFonts w:ascii="Arial" w:hAnsi="Arial" w:cs="Arial" w:eastAsia="Arial"/>
              </w:rPr>
            </w:pPr>
            <w:r>
              <w:rPr>
                <w:rFonts w:ascii="Arial" w:hAnsi="Arial" w:cs="Arial" w:eastAsia="Arial"/>
              </w:rPr>
              <w:t xml:space="preserve">In der Gruppenarbeitsphase werden folgende Fragen stichpunktartig gelöst (optional kann dafür das Arbeitsblatt III genutzt werden):</w:t>
            </w:r>
            <w:r/>
          </w:p>
          <w:p>
            <w:pPr>
              <w:pStyle w:val="932"/>
              <w:numPr>
                <w:ilvl w:val="0"/>
                <w:numId w:val="20"/>
              </w:numPr>
              <w:ind w:right="-105"/>
              <w:rPr>
                <w:rFonts w:ascii="Arial" w:hAnsi="Arial" w:cs="Arial" w:eastAsia="Arial"/>
              </w:rPr>
            </w:pPr>
            <w:r>
              <w:rPr>
                <w:rFonts w:ascii="Arial" w:hAnsi="Arial" w:cs="Arial" w:eastAsia="Arial"/>
                <w:i/>
                <w:iCs/>
              </w:rPr>
              <w:t xml:space="preserve">Wo ist das Foto aufgenommen worden?</w:t>
            </w:r>
            <w:r/>
          </w:p>
          <w:p>
            <w:pPr>
              <w:pStyle w:val="932"/>
              <w:numPr>
                <w:ilvl w:val="0"/>
                <w:numId w:val="20"/>
              </w:numPr>
              <w:ind w:right="-105"/>
              <w:rPr>
                <w:rFonts w:ascii="Arial" w:hAnsi="Arial" w:cs="Arial" w:eastAsia="Arial"/>
              </w:rPr>
            </w:pPr>
            <w:r>
              <w:rPr>
                <w:rFonts w:ascii="Arial" w:hAnsi="Arial" w:cs="Arial" w:eastAsia="Arial"/>
                <w:i/>
                <w:iCs/>
              </w:rPr>
              <w:t xml:space="preserve">Wann wurde das Foto aufgenommen?</w:t>
            </w:r>
            <w:r/>
          </w:p>
          <w:p>
            <w:pPr>
              <w:pStyle w:val="932"/>
              <w:numPr>
                <w:ilvl w:val="0"/>
                <w:numId w:val="20"/>
              </w:numPr>
              <w:ind w:right="-105"/>
              <w:rPr>
                <w:rFonts w:ascii="Arial" w:hAnsi="Arial" w:cs="Arial" w:eastAsia="Arial"/>
              </w:rPr>
            </w:pPr>
            <w:r>
              <w:rPr>
                <w:rFonts w:ascii="Arial" w:hAnsi="Arial" w:cs="Arial" w:eastAsia="Arial"/>
                <w:i/>
                <w:iCs/>
              </w:rPr>
              <w:t xml:space="preserve">Wer hat das Foto gemacht oder veröffentlicht?</w:t>
            </w:r>
            <w:r/>
          </w:p>
          <w:p>
            <w:pPr>
              <w:pStyle w:val="932"/>
              <w:numPr>
                <w:ilvl w:val="0"/>
                <w:numId w:val="20"/>
              </w:numPr>
              <w:ind w:right="-105"/>
              <w:rPr>
                <w:rFonts w:ascii="Arial" w:hAnsi="Arial" w:cs="Arial" w:eastAsia="Arial"/>
              </w:rPr>
            </w:pPr>
            <w:r>
              <w:rPr>
                <w:rFonts w:ascii="Arial" w:hAnsi="Arial" w:cs="Arial" w:eastAsia="Arial"/>
                <w:i/>
                <w:iCs/>
              </w:rPr>
              <w:t xml:space="preserve">Was ist auf dem Foto tatsächlich abgebildet?</w:t>
            </w:r>
            <w:r/>
          </w:p>
          <w:p>
            <w:pPr>
              <w:pStyle w:val="932"/>
              <w:numPr>
                <w:ilvl w:val="0"/>
                <w:numId w:val="20"/>
              </w:numPr>
              <w:ind w:right="-105"/>
              <w:rPr>
                <w:rFonts w:ascii="Arial" w:hAnsi="Arial" w:cs="Arial" w:eastAsia="Arial"/>
              </w:rPr>
            </w:pPr>
            <w:r>
              <w:rPr>
                <w:rFonts w:ascii="Arial" w:hAnsi="Arial" w:cs="Arial" w:eastAsia="Arial"/>
                <w:i/>
                <w:iCs/>
              </w:rPr>
              <w:t xml:space="preserve">Wie ist das passiert?</w:t>
            </w:r>
            <w:r/>
          </w:p>
          <w:p>
            <w:pPr>
              <w:ind w:right="-105"/>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tc>
        <w:tc>
          <w:tcPr>
            <w:tcW w:w="1559" w:type="dxa"/>
            <w:textDirection w:val="lrTb"/>
            <w:noWrap w:val="false"/>
          </w:tcPr>
          <w:p>
            <w:r>
              <w:rPr>
                <w:rFonts w:ascii="Arial" w:hAnsi="Arial" w:cs="Arial" w:eastAsia="Arial"/>
                <w:b/>
                <w:bCs/>
              </w:rPr>
              <w:t xml:space="preserve">Gruppenarbeit </w:t>
            </w:r>
            <w:r/>
          </w:p>
          <w:p>
            <w:pPr>
              <w:rPr>
                <w:rFonts w:ascii="Arial" w:hAnsi="Arial" w:cs="Arial" w:eastAsia="Arial"/>
              </w:rPr>
            </w:pPr>
            <w:r>
              <w:rPr>
                <w:rFonts w:ascii="Arial" w:hAnsi="Arial" w:cs="Arial" w:eastAsia="Arial"/>
              </w:rPr>
            </w:r>
            <w:r/>
          </w:p>
        </w:tc>
        <w:tc>
          <w:tcPr>
            <w:tcW w:w="1701" w:type="dxa"/>
            <w:textDirection w:val="lrTb"/>
            <w:noWrap w:val="false"/>
          </w:tcPr>
          <w:p>
            <w:pPr>
              <w:ind w:right="-105"/>
              <w:rPr>
                <w:rFonts w:ascii="Arial" w:hAnsi="Arial" w:cs="Arial" w:eastAsia="Arial"/>
              </w:rPr>
            </w:pPr>
            <w:r>
              <w:rPr>
                <w:rFonts w:ascii="Arial" w:hAnsi="Arial" w:cs="Arial" w:eastAsia="Arial"/>
              </w:rPr>
              <w:t xml:space="preserve">PPT (Folien </w:t>
            </w:r>
            <w:r>
              <w:rPr>
                <w:rFonts w:ascii="Arial" w:hAnsi="Arial" w:cs="Arial" w:eastAsia="Arial"/>
              </w:rPr>
              <w:t xml:space="preserve">10-11</w:t>
            </w:r>
            <w:r>
              <w:rPr>
                <w:rFonts w:ascii="Arial" w:hAnsi="Arial" w:cs="Arial" w:eastAsia="Arial"/>
              </w:rPr>
              <w:t xml:space="preserve">)</w:t>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t xml:space="preserve">Arbeitsblatt I</w:t>
            </w:r>
            <w:r>
              <w:rPr>
                <w:rFonts w:ascii="Arial" w:hAnsi="Arial" w:cs="Arial" w:eastAsia="Arial"/>
              </w:rPr>
              <w:t xml:space="preserve">V</w:t>
            </w:r>
            <w:r>
              <w:rPr>
                <w:rFonts w:ascii="Arial" w:hAnsi="Arial" w:cs="Arial" w:eastAsia="Arial"/>
              </w:rPr>
              <w:t xml:space="preserve"> </w:t>
            </w:r>
            <w:r/>
          </w:p>
          <w:p>
            <w:pPr>
              <w:ind w:right="-105"/>
              <w:rPr>
                <w:rFonts w:ascii="Arial" w:hAnsi="Arial" w:cs="Arial" w:eastAsia="Arial"/>
              </w:rPr>
            </w:pPr>
            <w:r>
              <w:rPr>
                <w:rFonts w:ascii="Arial" w:hAnsi="Arial" w:cs="Arial" w:eastAsia="Arial"/>
              </w:rPr>
              <w:t xml:space="preserve"> </w:t>
            </w:r>
            <w:r/>
          </w:p>
          <w:p>
            <w:pPr>
              <w:ind w:right="-105"/>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tc>
        <w:tc>
          <w:tcPr>
            <w:tcW w:w="4363" w:type="dxa"/>
            <w:textDirection w:val="lrTb"/>
            <w:noWrap w:val="false"/>
          </w:tcPr>
          <w:p>
            <w:pPr>
              <w:spacing w:line="276" w:lineRule="auto"/>
              <w:rPr>
                <w:rFonts w:ascii="Arial" w:hAnsi="Arial" w:cs="Arial" w:eastAsia="Arial"/>
              </w:rPr>
            </w:pPr>
            <w:r>
              <w:rPr>
                <w:rFonts w:ascii="Arial" w:hAnsi="Arial" w:cs="Arial" w:eastAsia="Arial"/>
              </w:rPr>
              <w:t xml:space="preserve">Für diese Übung ist eine stabile Internetverbindung elementar!</w:t>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t xml:space="preserve">Die Beantwortung der W-Fragen bietet den Jugendlichen Orientierung bei der Überprüfung der Gültigkeit der getätigten Behauptung. </w:t>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r>
            <w:r/>
          </w:p>
        </w:tc>
      </w:tr>
      <w:tr>
        <w:trPr>
          <w:tblHeader/>
        </w:trPr>
        <w:tc>
          <w:tcPr>
            <w:tcW w:w="870" w:type="dxa"/>
            <w:textDirection w:val="lrTb"/>
            <w:noWrap w:val="false"/>
          </w:tcPr>
          <w:p>
            <w:pPr>
              <w:jc w:val="center"/>
            </w:pPr>
            <w:r>
              <w:t xml:space="preserve">10</w:t>
            </w:r>
            <w:r/>
          </w:p>
        </w:tc>
        <w:tc>
          <w:tcPr>
            <w:tcW w:w="1539" w:type="dxa"/>
            <w:textDirection w:val="lrTb"/>
            <w:noWrap w:val="false"/>
          </w:tcPr>
          <w:p>
            <w:pPr>
              <w:jc w:val="center"/>
              <w:rPr>
                <w:rFonts w:ascii="Arial" w:hAnsi="Arial" w:cs="Arial" w:eastAsia="Arial"/>
                <w:b/>
                <w:bCs/>
              </w:rPr>
            </w:pPr>
            <w:r>
              <w:rPr>
                <w:rFonts w:ascii="Arial" w:hAnsi="Arial" w:cs="Arial" w:eastAsia="Arial"/>
                <w:b/>
                <w:bCs/>
              </w:rPr>
              <w:t xml:space="preserve">Sicherung I</w:t>
            </w:r>
            <w:r/>
          </w:p>
        </w:tc>
        <w:tc>
          <w:tcPr>
            <w:tcW w:w="5272" w:type="dxa"/>
            <w:textDirection w:val="lrTb"/>
            <w:noWrap w:val="false"/>
          </w:tcPr>
          <w:p>
            <w:pPr>
              <w:ind w:right="-105"/>
              <w:rPr>
                <w:rFonts w:ascii="Arial" w:hAnsi="Arial" w:cs="Arial" w:eastAsia="Arial"/>
              </w:rPr>
            </w:pPr>
            <w:r>
              <w:rPr>
                <w:rFonts w:ascii="Arial" w:hAnsi="Arial" w:cs="Arial" w:eastAsia="Arial"/>
              </w:rPr>
              <w:t xml:space="preserve">Um die </w:t>
            </w:r>
            <w:r>
              <w:rPr>
                <w:rFonts w:ascii="Arial" w:hAnsi="Arial" w:cs="Arial" w:eastAsia="Arial"/>
                <w:b/>
                <w:bCs/>
              </w:rPr>
              <w:t xml:space="preserve">Ergebnisse</w:t>
            </w:r>
            <w:r>
              <w:rPr>
                <w:rFonts w:ascii="Arial" w:hAnsi="Arial" w:cs="Arial" w:eastAsia="Arial"/>
              </w:rPr>
              <w:t xml:space="preserve"> miteinander zu vergleichen,</w:t>
            </w:r>
            <w:r>
              <w:rPr>
                <w:rFonts w:ascii="Arial" w:hAnsi="Arial" w:cs="Arial" w:eastAsia="Arial"/>
              </w:rPr>
              <w:t xml:space="preserve"> </w:t>
            </w:r>
            <w:r>
              <w:rPr>
                <w:rFonts w:ascii="Arial" w:hAnsi="Arial" w:cs="Arial" w:eastAsia="Arial"/>
              </w:rPr>
              <w:t xml:space="preserve">treten die Jugendlichen nach 10-minütiger Arbeitsphase in einem </w:t>
            </w:r>
            <w:r>
              <w:rPr>
                <w:rFonts w:ascii="Arial" w:hAnsi="Arial" w:cs="Arial" w:eastAsia="Arial"/>
              </w:rPr>
              <w:t xml:space="preserve">Kahoot</w:t>
            </w:r>
            <w:r>
              <w:rPr>
                <w:rFonts w:ascii="Arial" w:hAnsi="Arial" w:cs="Arial" w:eastAsia="Arial"/>
              </w:rPr>
              <w:t xml:space="preserve">!-</w:t>
            </w:r>
            <w:r>
              <w:rPr>
                <w:rFonts w:ascii="Arial" w:hAnsi="Arial" w:cs="Arial" w:eastAsia="Arial"/>
              </w:rPr>
              <w:t xml:space="preserve">Quiz</w:t>
            </w:r>
            <w:r>
              <w:rPr>
                <w:rFonts w:ascii="Arial" w:hAnsi="Arial" w:cs="Arial" w:eastAsia="Arial"/>
              </w:rPr>
              <w:t xml:space="preserve"> gegeneinander an und </w:t>
            </w:r>
            <w:r>
              <w:rPr>
                <w:rFonts w:ascii="Arial" w:hAnsi="Arial" w:cs="Arial" w:eastAsia="Arial"/>
              </w:rPr>
              <w:t xml:space="preserve">beantworten die auf dem Arbeitsblatt genannten Fragen</w:t>
            </w:r>
            <w:r>
              <w:rPr>
                <w:rFonts w:ascii="Arial" w:hAnsi="Arial" w:cs="Arial" w:eastAsia="Arial"/>
              </w:rPr>
              <w:t xml:space="preserve">. Alternativ </w:t>
            </w:r>
            <w:r>
              <w:rPr>
                <w:rFonts w:ascii="Arial" w:hAnsi="Arial" w:cs="Arial" w:eastAsia="Arial"/>
              </w:rPr>
              <w:t xml:space="preserve">werden die W-Fragen im Plenum geklärt.</w:t>
            </w:r>
            <w:r/>
          </w:p>
          <w:p>
            <w:pPr>
              <w:ind w:right="-105"/>
              <w:rPr>
                <w:rFonts w:ascii="Arial" w:hAnsi="Arial" w:cs="Arial" w:eastAsia="Arial"/>
              </w:rPr>
            </w:pPr>
            <w:r>
              <w:rPr>
                <w:rFonts w:ascii="Arial" w:hAnsi="Arial" w:cs="Arial" w:eastAsia="Arial"/>
              </w:rPr>
            </w:r>
            <w:r/>
          </w:p>
          <w:p>
            <w:pPr>
              <w:ind w:right="-105"/>
              <w:rPr>
                <w:rFonts w:ascii="Arial" w:hAnsi="Arial" w:cs="Arial" w:eastAsia="Arial"/>
              </w:rPr>
            </w:pPr>
            <w:r>
              <w:rPr>
                <w:rFonts w:ascii="Arial" w:hAnsi="Arial" w:cs="Arial" w:eastAsia="Arial"/>
              </w:rPr>
              <w:t xml:space="preserve">Die Lehr</w:t>
            </w:r>
            <w:r>
              <w:rPr>
                <w:rFonts w:ascii="Arial" w:hAnsi="Arial" w:cs="Arial" w:eastAsia="Arial"/>
              </w:rPr>
              <w:t xml:space="preserve">kraft</w:t>
            </w:r>
            <w:r>
              <w:rPr>
                <w:rFonts w:ascii="Arial" w:hAnsi="Arial" w:cs="Arial" w:eastAsia="Arial"/>
              </w:rPr>
              <w:t xml:space="preserve"> fasst</w:t>
            </w:r>
            <w:r>
              <w:rPr>
                <w:rFonts w:ascii="Arial" w:hAnsi="Arial" w:cs="Arial" w:eastAsia="Arial"/>
              </w:rPr>
              <w:t xml:space="preserve"> zusammen, dass die Behauptung im Screenshot nicht korrekt ist. Die Jugendlichen sollen deshalb insbesondere bei einer unbekannten Quelle eine Überprüfung der Behauptungen vorzunehmen. Dabei können sie sich am journalistischen </w:t>
            </w:r>
            <w:r>
              <w:rPr>
                <w:rFonts w:ascii="Arial" w:hAnsi="Arial" w:cs="Arial" w:eastAsia="Arial"/>
                <w:b/>
                <w:bCs/>
              </w:rPr>
              <w:t xml:space="preserve">Zwei-Quellen-Prinzip</w:t>
            </w:r>
            <w:r>
              <w:rPr>
                <w:rFonts w:ascii="Arial" w:hAnsi="Arial" w:cs="Arial" w:eastAsia="Arial"/>
              </w:rPr>
              <w:t xml:space="preserve"> orientieren.</w:t>
            </w:r>
            <w:r/>
          </w:p>
          <w:p>
            <w:pPr>
              <w:rPr>
                <w:rFonts w:ascii="Arial" w:hAnsi="Arial" w:cs="Arial" w:eastAsia="Arial"/>
              </w:rPr>
            </w:pPr>
            <w:r>
              <w:rPr>
                <w:rFonts w:ascii="Arial" w:hAnsi="Arial" w:cs="Arial" w:eastAsia="Arial"/>
              </w:rPr>
            </w:r>
            <w:r/>
          </w:p>
        </w:tc>
        <w:tc>
          <w:tcPr>
            <w:tcW w:w="1559" w:type="dxa"/>
            <w:textDirection w:val="lrTb"/>
            <w:noWrap w:val="false"/>
          </w:tcPr>
          <w:p>
            <w:pPr>
              <w:rPr>
                <w:rFonts w:ascii="Arial" w:hAnsi="Arial" w:cs="Arial" w:eastAsia="Arial"/>
              </w:rPr>
            </w:pPr>
            <w:r>
              <w:rPr>
                <w:rFonts w:ascii="Arial" w:hAnsi="Arial" w:cs="Arial" w:eastAsia="Arial"/>
                <w:b/>
                <w:bCs/>
              </w:rPr>
              <w:t xml:space="preserve">Plenum</w:t>
            </w:r>
            <w:r/>
          </w:p>
        </w:tc>
        <w:tc>
          <w:tcPr>
            <w:tcW w:w="1701" w:type="dxa"/>
            <w:textDirection w:val="lrTb"/>
            <w:noWrap w:val="false"/>
          </w:tcPr>
          <w:p>
            <w:r>
              <w:rPr>
                <w:rFonts w:ascii="Arial" w:hAnsi="Arial" w:cs="Arial" w:eastAsia="Arial"/>
              </w:rPr>
              <w:t xml:space="preserve">Optional:</w:t>
            </w:r>
            <w:r/>
          </w:p>
          <w:p>
            <w:r/>
            <w:hyperlink r:id="rId16" w:tooltip="https://create.kahoot.it/share/starben-in-kroatien-vogel-an-5g/5008c720-6ee2-4940-981a-f6c409238223" w:history="1">
              <w:r>
                <w:rPr>
                  <w:rStyle w:val="913"/>
                  <w:rFonts w:ascii="Arial" w:hAnsi="Arial" w:cs="Arial" w:eastAsia="Arial"/>
                </w:rPr>
                <w:t xml:space="preserve">Kahoot</w:t>
              </w:r>
              <w:r>
                <w:rPr>
                  <w:rStyle w:val="913"/>
                  <w:rFonts w:ascii="Arial" w:hAnsi="Arial" w:cs="Arial" w:eastAsia="Arial"/>
                </w:rPr>
                <w:t xml:space="preserve">-Quiz</w:t>
              </w:r>
            </w:hyperlink>
            <w:r/>
            <w:r/>
          </w:p>
        </w:tc>
        <w:tc>
          <w:tcPr>
            <w:tcW w:w="4363" w:type="dxa"/>
            <w:textDirection w:val="lrTb"/>
            <w:noWrap w:val="false"/>
          </w:tcPr>
          <w:p>
            <w:r>
              <w:rPr>
                <w:rFonts w:ascii="Arial" w:hAnsi="Arial" w:cs="Arial" w:eastAsia="Arial"/>
              </w:rPr>
              <w:t xml:space="preserve">Mit dem </w:t>
            </w:r>
            <w:r>
              <w:rPr>
                <w:rFonts w:ascii="Arial" w:hAnsi="Arial" w:cs="Arial" w:eastAsia="Arial"/>
              </w:rPr>
              <w:t xml:space="preserve">Kahoot</w:t>
            </w:r>
            <w:r>
              <w:rPr>
                <w:rFonts w:ascii="Arial" w:hAnsi="Arial" w:cs="Arial" w:eastAsia="Arial"/>
              </w:rPr>
              <w:t xml:space="preserve">-Quiz wird die Lernergebniskontrolle in einem spielerischen Setting umgesetzt.</w:t>
            </w:r>
            <w:r/>
          </w:p>
          <w:p>
            <w:pPr>
              <w:spacing w:line="276" w:lineRule="auto"/>
              <w:rPr>
                <w:rFonts w:ascii="Arial" w:hAnsi="Arial" w:cs="Arial" w:eastAsia="Arial"/>
              </w:rPr>
            </w:pPr>
            <w:r>
              <w:rPr>
                <w:rFonts w:ascii="Arial" w:hAnsi="Arial" w:cs="Arial" w:eastAsia="Arial"/>
              </w:rPr>
            </w:r>
            <w:r/>
          </w:p>
        </w:tc>
      </w:tr>
      <w:tr>
        <w:trPr>
          <w:tblHeader/>
        </w:trPr>
        <w:tc>
          <w:tcPr>
            <w:tcW w:w="870" w:type="dxa"/>
            <w:textDirection w:val="lrTb"/>
            <w:noWrap w:val="false"/>
          </w:tcPr>
          <w:p>
            <w:pPr>
              <w:jc w:val="center"/>
            </w:pPr>
            <w:r>
              <w:t xml:space="preserve">10</w:t>
            </w:r>
            <w:r/>
          </w:p>
        </w:tc>
        <w:tc>
          <w:tcPr>
            <w:tcW w:w="1539" w:type="dxa"/>
            <w:textDirection w:val="lrTb"/>
            <w:noWrap w:val="false"/>
          </w:tcPr>
          <w:p>
            <w:pPr>
              <w:ind w:left="-112" w:right="-104"/>
              <w:rPr>
                <w:rFonts w:ascii="Arial" w:hAnsi="Arial" w:cs="Arial" w:eastAsia="Arial"/>
              </w:rPr>
            </w:pPr>
            <w:r>
              <w:rPr>
                <w:rFonts w:ascii="Arial" w:hAnsi="Arial" w:cs="Arial" w:eastAsia="Arial"/>
                <w:b/>
                <w:bCs/>
              </w:rPr>
              <w:t xml:space="preserve">Sicherung II</w:t>
            </w:r>
            <w:r/>
          </w:p>
          <w:p>
            <w:pPr>
              <w:jc w:val="center"/>
              <w:rPr>
                <w:rFonts w:ascii="Arial" w:hAnsi="Arial" w:cs="Arial" w:eastAsia="Arial"/>
              </w:rPr>
            </w:pPr>
            <w:r>
              <w:rPr>
                <w:rFonts w:ascii="Arial" w:hAnsi="Arial" w:cs="Arial" w:eastAsia="Arial"/>
              </w:rPr>
            </w:r>
            <w:r/>
          </w:p>
        </w:tc>
        <w:tc>
          <w:tcPr>
            <w:tcW w:w="5272" w:type="dxa"/>
            <w:textDirection w:val="lrTb"/>
            <w:noWrap w:val="false"/>
          </w:tcPr>
          <w:p>
            <w:pPr>
              <w:contextualSpacing/>
              <w:ind w:right="-105"/>
              <w:rPr>
                <w:rFonts w:ascii="Arial" w:hAnsi="Arial" w:cs="Arial" w:eastAsia="Arial"/>
              </w:rPr>
            </w:pPr>
            <w:r>
              <w:rPr>
                <w:rFonts w:ascii="Arial" w:hAnsi="Arial" w:cs="Arial" w:eastAsia="Arial"/>
              </w:rPr>
              <w:t xml:space="preserve">Die Jugendlichen sollen </w:t>
            </w:r>
            <w:r>
              <w:rPr>
                <w:rFonts w:ascii="Arial" w:hAnsi="Arial" w:cs="Arial" w:eastAsia="Arial"/>
              </w:rPr>
              <w:t xml:space="preserve">schriftlich </w:t>
            </w:r>
            <w:r>
              <w:rPr>
                <w:rFonts w:ascii="Arial" w:hAnsi="Arial" w:cs="Arial" w:eastAsia="Arial"/>
              </w:rPr>
              <w:t xml:space="preserve">mögliche Antworten an ihren Freund Elias formulieren. </w:t>
            </w:r>
            <w:r/>
          </w:p>
          <w:p>
            <w:pPr>
              <w:contextualSpacing/>
              <w:ind w:right="-105"/>
              <w:rPr>
                <w:rFonts w:ascii="Arial" w:hAnsi="Arial" w:cs="Arial" w:eastAsia="Arial"/>
              </w:rPr>
            </w:pPr>
            <w:r>
              <w:rPr>
                <w:rFonts w:ascii="Arial" w:hAnsi="Arial" w:cs="Arial" w:eastAsia="Arial"/>
              </w:rPr>
            </w:r>
            <w:r/>
          </w:p>
          <w:p>
            <w:pPr>
              <w:contextualSpacing/>
              <w:ind w:right="-105"/>
              <w:rPr>
                <w:rFonts w:ascii="Arial" w:hAnsi="Arial" w:cs="Arial" w:eastAsia="Arial"/>
              </w:rPr>
            </w:pPr>
            <w:r>
              <w:rPr>
                <w:rFonts w:ascii="Arial" w:hAnsi="Arial" w:cs="Arial" w:eastAsia="Arial"/>
              </w:rPr>
              <w:t xml:space="preserve">Zum Abschluss wird auf die besondere Rolle von Messenger-Kommunikation bei der Verbreitung von Falschinformationen hingewiesen: </w:t>
            </w:r>
            <w:r>
              <w:rPr>
                <w:rFonts w:ascii="Arial" w:hAnsi="Arial" w:cs="Arial" w:eastAsia="Arial"/>
                <w:i/>
                <w:iCs/>
              </w:rPr>
              <w:t xml:space="preserve">Auch wenn ich der Person, die mir eine Information weiterleitet, vertraue, sollte ich die Korrektheit der weitergeleiteten Behauptung stets kritisch prüfen.</w:t>
            </w:r>
            <w:r/>
          </w:p>
          <w:p>
            <w:pPr>
              <w:rPr>
                <w:rFonts w:ascii="Arial" w:hAnsi="Arial" w:cs="Arial" w:eastAsia="Arial"/>
              </w:rPr>
            </w:pPr>
            <w:r>
              <w:rPr>
                <w:rFonts w:ascii="Arial" w:hAnsi="Arial" w:cs="Arial" w:eastAsia="Arial"/>
              </w:rPr>
            </w:r>
            <w:r/>
          </w:p>
        </w:tc>
        <w:tc>
          <w:tcPr>
            <w:tcW w:w="1559" w:type="dxa"/>
            <w:textDirection w:val="lrTb"/>
            <w:noWrap w:val="false"/>
          </w:tcPr>
          <w:p>
            <w:pPr>
              <w:rPr>
                <w:rFonts w:ascii="Arial" w:hAnsi="Arial" w:cs="Arial" w:eastAsia="Arial"/>
              </w:rPr>
            </w:pPr>
            <w:r>
              <w:rPr>
                <w:rFonts w:ascii="Arial" w:hAnsi="Arial" w:cs="Arial" w:eastAsia="Arial"/>
                <w:b/>
                <w:bCs/>
              </w:rPr>
              <w:t xml:space="preserve">Einzelarbeit </w:t>
            </w:r>
            <w:r>
              <w:rPr>
                <w:rFonts w:ascii="Arial" w:hAnsi="Arial" w:cs="Arial" w:eastAsia="Arial"/>
              </w:rPr>
              <w:t xml:space="preserve">und </w:t>
            </w:r>
            <w:r>
              <w:rPr>
                <w:rFonts w:ascii="Arial" w:hAnsi="Arial" w:cs="Arial" w:eastAsia="Arial"/>
                <w:b/>
                <w:bCs/>
              </w:rPr>
              <w:t xml:space="preserve">Plenum</w:t>
            </w:r>
            <w:r/>
          </w:p>
        </w:tc>
        <w:tc>
          <w:tcPr>
            <w:tcW w:w="1701" w:type="dxa"/>
            <w:textDirection w:val="lrTb"/>
            <w:noWrap w:val="false"/>
          </w:tcPr>
          <w:p>
            <w:pPr>
              <w:ind w:right="-105"/>
              <w:rPr>
                <w:rFonts w:ascii="Arial" w:hAnsi="Arial" w:cs="Arial" w:eastAsia="Arial"/>
              </w:rPr>
            </w:pPr>
            <w:r>
              <w:rPr>
                <w:rFonts w:ascii="Arial" w:hAnsi="Arial" w:cs="Arial" w:eastAsia="Arial"/>
              </w:rPr>
              <w:t xml:space="preserve">PPT (Folie </w:t>
            </w:r>
            <w:r>
              <w:rPr>
                <w:rFonts w:ascii="Arial" w:hAnsi="Arial" w:cs="Arial" w:eastAsia="Arial"/>
              </w:rPr>
              <w:t xml:space="preserve">12</w:t>
            </w:r>
            <w:r>
              <w:rPr>
                <w:rFonts w:ascii="Arial" w:hAnsi="Arial" w:cs="Arial" w:eastAsia="Arial"/>
              </w:rPr>
              <w:t xml:space="preserve">)</w:t>
            </w:r>
            <w:r/>
          </w:p>
          <w:p>
            <w:pPr>
              <w:rPr>
                <w:rFonts w:ascii="Arial" w:hAnsi="Arial" w:cs="Arial" w:eastAsia="Arial"/>
              </w:rPr>
            </w:pPr>
            <w:r>
              <w:rPr>
                <w:rFonts w:ascii="Arial" w:hAnsi="Arial" w:cs="Arial" w:eastAsia="Arial"/>
              </w:rPr>
            </w:r>
            <w:r/>
          </w:p>
        </w:tc>
        <w:tc>
          <w:tcPr>
            <w:tcW w:w="4363" w:type="dxa"/>
            <w:textDirection w:val="lrTb"/>
            <w:noWrap w:val="false"/>
          </w:tcPr>
          <w:p>
            <w:pPr>
              <w:spacing w:line="276" w:lineRule="auto"/>
              <w:rPr>
                <w:rFonts w:ascii="Arial" w:hAnsi="Arial" w:cs="Arial" w:eastAsia="Arial"/>
              </w:rPr>
            </w:pPr>
            <w:r>
              <w:rPr>
                <w:rFonts w:ascii="Arial" w:hAnsi="Arial" w:cs="Arial" w:eastAsia="Arial"/>
              </w:rPr>
              <w:t xml:space="preserve">Die Übung schließt den Kreis zum Einstieg und legt die Möglichkeit nahe, auch im Alltag, Freunde über Fakes aufzuklären und so zur Eindämmung der Verbreitung von Fake News beizutragen.</w:t>
            </w:r>
            <w:r/>
          </w:p>
          <w:p>
            <w:pPr>
              <w:spacing w:line="276" w:lineRule="auto"/>
              <w:rPr>
                <w:rFonts w:ascii="Arial" w:hAnsi="Arial" w:cs="Arial" w:eastAsia="Arial"/>
              </w:rPr>
            </w:pPr>
            <w:r>
              <w:rPr>
                <w:rFonts w:ascii="Arial" w:hAnsi="Arial" w:cs="Arial" w:eastAsia="Arial"/>
              </w:rPr>
            </w:r>
            <w:r/>
          </w:p>
        </w:tc>
      </w:tr>
      <w:tr>
        <w:trPr>
          <w:tblHeader/>
        </w:trPr>
        <w:tc>
          <w:tcPr>
            <w:tcW w:w="870" w:type="dxa"/>
            <w:textDirection w:val="lrTb"/>
            <w:noWrap w:val="false"/>
          </w:tcPr>
          <w:p>
            <w:pPr>
              <w:jc w:val="center"/>
            </w:pPr>
            <w:r>
              <w:t xml:space="preserve">10</w:t>
            </w:r>
            <w:r/>
          </w:p>
        </w:tc>
        <w:tc>
          <w:tcPr>
            <w:tcW w:w="1539" w:type="dxa"/>
            <w:textDirection w:val="lrTb"/>
            <w:noWrap w:val="false"/>
          </w:tcPr>
          <w:p>
            <w:pPr>
              <w:jc w:val="center"/>
              <w:rPr>
                <w:rFonts w:ascii="Arial" w:hAnsi="Arial" w:cs="Arial" w:eastAsia="Arial"/>
                <w:b/>
                <w:bCs/>
              </w:rPr>
            </w:pPr>
            <w:r>
              <w:rPr>
                <w:rFonts w:ascii="Arial" w:hAnsi="Arial" w:cs="Arial" w:eastAsia="Arial"/>
                <w:b/>
                <w:bCs/>
              </w:rPr>
              <w:t xml:space="preserve">Vertiefung I</w:t>
            </w:r>
            <w:r/>
          </w:p>
        </w:tc>
        <w:tc>
          <w:tcPr>
            <w:tcW w:w="5272" w:type="dxa"/>
            <w:textDirection w:val="lrTb"/>
            <w:noWrap w:val="false"/>
          </w:tcPr>
          <w:p>
            <w:pPr>
              <w:rPr>
                <w:rFonts w:ascii="Arial" w:hAnsi="Arial" w:cs="Arial" w:eastAsia="Arial"/>
              </w:rPr>
            </w:pPr>
            <w:r>
              <w:rPr>
                <w:rFonts w:ascii="Arial" w:hAnsi="Arial" w:cs="Arial" w:eastAsia="Arial"/>
              </w:rPr>
              <w:t xml:space="preserve">Die Frage </w:t>
            </w:r>
            <w:r>
              <w:rPr>
                <w:rFonts w:ascii="Arial" w:hAnsi="Arial" w:cs="Arial" w:eastAsia="Arial"/>
              </w:rPr>
              <w:t xml:space="preserve">„</w:t>
            </w:r>
            <w:r>
              <w:rPr>
                <w:rFonts w:ascii="Arial" w:hAnsi="Arial" w:cs="Arial" w:eastAsia="Arial"/>
              </w:rPr>
              <w:t xml:space="preserve">Mit welchen Absichten werden Fake News oder Falschinformationen verbreitet</w:t>
            </w:r>
            <w:r>
              <w:rPr>
                <w:rFonts w:ascii="Arial" w:hAnsi="Arial" w:cs="Arial" w:eastAsia="Arial"/>
              </w:rPr>
              <w:t xml:space="preserve">“</w:t>
            </w:r>
            <w:r>
              <w:rPr>
                <w:rFonts w:ascii="Arial" w:hAnsi="Arial" w:cs="Arial" w:eastAsia="Arial"/>
              </w:rPr>
              <w:t xml:space="preserve"> </w:t>
            </w:r>
            <w:r>
              <w:rPr>
                <w:rFonts w:ascii="Arial" w:hAnsi="Arial" w:cs="Arial" w:eastAsia="Arial"/>
              </w:rPr>
              <w:t xml:space="preserve">wird </w:t>
            </w:r>
            <w:r>
              <w:rPr>
                <w:rFonts w:ascii="Arial" w:hAnsi="Arial" w:cs="Arial" w:eastAsia="Arial"/>
              </w:rPr>
              <w:t xml:space="preserve">zunächst in Partnerarbeit vorbereitet und dann im Plenum diskutiert.</w:t>
            </w:r>
            <w:r>
              <w:rPr>
                <w:rFonts w:ascii="Arial" w:hAnsi="Arial" w:cs="Arial" w:eastAsia="Arial"/>
              </w:rPr>
              <w:t xml:space="preserve"> </w:t>
            </w:r>
            <w:r>
              <w:rPr>
                <w:rFonts w:ascii="Arial" w:hAnsi="Arial" w:cs="Arial" w:eastAsia="Arial"/>
              </w:rPr>
              <w:t xml:space="preserve">Dabei wird z.B. </w:t>
            </w:r>
            <w:r>
              <w:rPr>
                <w:rFonts w:ascii="Arial" w:hAnsi="Arial" w:cs="Arial" w:eastAsia="Arial"/>
              </w:rPr>
              <w:t xml:space="preserve">die </w:t>
            </w:r>
            <w:r>
              <w:rPr>
                <w:rFonts w:ascii="Arial" w:hAnsi="Arial" w:cs="Arial" w:eastAsia="Arial"/>
                <w:b/>
              </w:rPr>
              <w:t xml:space="preserve">politische Motivation</w:t>
            </w:r>
            <w:r>
              <w:rPr>
                <w:rFonts w:ascii="Arial" w:hAnsi="Arial" w:cs="Arial" w:eastAsia="Arial"/>
              </w:rPr>
              <w:t xml:space="preserve"> (Gegner von 5G</w:t>
            </w:r>
            <w:r>
              <w:rPr>
                <w:rFonts w:ascii="Arial" w:hAnsi="Arial" w:cs="Arial" w:eastAsia="Arial"/>
              </w:rPr>
              <w:t xml:space="preserve"> im Beispiel </w:t>
            </w:r>
            <w:r>
              <w:rPr>
                <w:rFonts w:ascii="Arial" w:hAnsi="Arial" w:cs="Arial" w:eastAsia="Arial"/>
              </w:rPr>
              <w:t xml:space="preserve">Vogeltod</w:t>
            </w:r>
            <w:r>
              <w:rPr>
                <w:rFonts w:ascii="Arial" w:hAnsi="Arial" w:cs="Arial" w:eastAsia="Arial"/>
              </w:rPr>
              <w:t xml:space="preserve">) und die persönliche Motivation (</w:t>
            </w:r>
            <w:r>
              <w:rPr>
                <w:rFonts w:ascii="Arial" w:hAnsi="Arial" w:cs="Arial" w:eastAsia="Arial"/>
                <w:b/>
              </w:rPr>
              <w:t xml:space="preserve">persönliche finanzielle Vorteile</w:t>
            </w:r>
            <w:r>
              <w:rPr>
                <w:rFonts w:ascii="Arial" w:hAnsi="Arial" w:cs="Arial" w:eastAsia="Arial"/>
              </w:rPr>
              <w:t xml:space="preserve"> von Werbung</w:t>
            </w:r>
            <w:r>
              <w:rPr>
                <w:rFonts w:ascii="Arial" w:hAnsi="Arial" w:cs="Arial" w:eastAsia="Arial"/>
              </w:rPr>
              <w:t xml:space="preserve"> </w:t>
            </w:r>
            <w:r>
              <w:rPr>
                <w:rFonts w:ascii="Arial" w:hAnsi="Arial" w:cs="Arial" w:eastAsia="Arial"/>
              </w:rPr>
              <w:t xml:space="preserve">im</w:t>
            </w:r>
            <w:r>
              <w:rPr>
                <w:rFonts w:ascii="Arial" w:hAnsi="Arial" w:cs="Arial" w:eastAsia="Arial"/>
              </w:rPr>
              <w:t xml:space="preserve"> Beispiel Aspartam) thematisiert.</w:t>
            </w:r>
            <w:r>
              <w:rPr>
                <w:rFonts w:ascii="Arial" w:hAnsi="Arial" w:cs="Arial" w:eastAsia="Arial"/>
              </w:rPr>
              <w:t xml:space="preserve"> </w:t>
            </w:r>
            <w:r>
              <w:rPr>
                <w:rFonts w:ascii="Arial" w:hAnsi="Arial" w:cs="Arial" w:eastAsia="Arial"/>
              </w:rPr>
              <w:t xml:space="preserve">Eng damit verbunden ist die Frage nach den generellen Absichten von </w:t>
            </w:r>
            <w:r>
              <w:rPr>
                <w:rFonts w:ascii="Arial" w:hAnsi="Arial" w:cs="Arial" w:eastAsia="Arial"/>
              </w:rPr>
              <w:t xml:space="preserve">jeweiligen </w:t>
            </w:r>
            <w:r>
              <w:rPr>
                <w:rFonts w:ascii="Arial" w:hAnsi="Arial" w:cs="Arial" w:eastAsia="Arial"/>
              </w:rPr>
              <w:t xml:space="preserve">Interessengruppen.</w:t>
            </w:r>
            <w:r/>
          </w:p>
          <w:p>
            <w:pPr>
              <w:rPr>
                <w:rFonts w:ascii="Arial" w:hAnsi="Arial" w:cs="Arial" w:eastAsia="Arial"/>
              </w:rPr>
            </w:pPr>
            <w:r>
              <w:rPr>
                <w:rFonts w:ascii="Arial" w:hAnsi="Arial" w:cs="Arial" w:eastAsia="Arial"/>
              </w:rPr>
            </w:r>
            <w:r/>
          </w:p>
          <w:p>
            <w:pPr>
              <w:rPr>
                <w:rFonts w:ascii="Arial" w:hAnsi="Arial" w:cs="Arial" w:eastAsia="Arial"/>
              </w:rPr>
            </w:pPr>
            <w:r>
              <w:rPr>
                <w:rFonts w:ascii="Arial" w:hAnsi="Arial" w:cs="Arial" w:eastAsia="Arial"/>
              </w:rPr>
              <w:t xml:space="preserve">Darüber hinaus</w:t>
            </w:r>
            <w:r>
              <w:rPr>
                <w:rFonts w:ascii="Arial" w:hAnsi="Arial" w:cs="Arial" w:eastAsia="Arial"/>
              </w:rPr>
              <w:t xml:space="preserve"> können Falschinformationen auch aus </w:t>
            </w:r>
            <w:r>
              <w:rPr>
                <w:rFonts w:ascii="Arial" w:hAnsi="Arial" w:cs="Arial" w:eastAsia="Arial"/>
                <w:b/>
                <w:bCs/>
              </w:rPr>
              <w:t xml:space="preserve">Spaß/Vergnügen</w:t>
            </w:r>
            <w:r>
              <w:rPr>
                <w:rFonts w:ascii="Arial" w:hAnsi="Arial" w:cs="Arial" w:eastAsia="Arial"/>
                <w:b/>
                <w:bCs/>
              </w:rPr>
              <w:t xml:space="preserve"> </w:t>
            </w:r>
            <w:r>
              <w:rPr>
                <w:rFonts w:ascii="Arial" w:hAnsi="Arial" w:cs="Arial" w:eastAsia="Arial"/>
              </w:rPr>
              <w:t xml:space="preserve">verbreitet werden</w:t>
            </w:r>
            <w:r>
              <w:rPr>
                <w:rFonts w:ascii="Arial" w:hAnsi="Arial" w:cs="Arial" w:eastAsia="Arial"/>
              </w:rPr>
              <w:t xml:space="preserve">, </w:t>
            </w:r>
            <w:r>
              <w:rPr>
                <w:rFonts w:ascii="Arial" w:hAnsi="Arial" w:cs="Arial" w:eastAsia="Arial"/>
              </w:rPr>
              <w:t xml:space="preserve">oder die Weiterverbreitung kann auch </w:t>
            </w:r>
            <w:r>
              <w:rPr>
                <w:rFonts w:ascii="Arial" w:hAnsi="Arial" w:cs="Arial" w:eastAsia="Arial"/>
                <w:b/>
                <w:bCs/>
              </w:rPr>
              <w:t xml:space="preserve">ohne</w:t>
            </w:r>
            <w:r>
              <w:rPr>
                <w:rFonts w:ascii="Arial" w:hAnsi="Arial" w:cs="Arial" w:eastAsia="Arial"/>
                <w:b/>
                <w:bCs/>
              </w:rPr>
              <w:t xml:space="preserve"> Absicht</w:t>
            </w:r>
            <w:r>
              <w:rPr>
                <w:rFonts w:ascii="Arial" w:hAnsi="Arial" w:cs="Arial" w:eastAsia="Arial"/>
              </w:rPr>
              <w:t xml:space="preserve"> </w:t>
            </w:r>
            <w:r>
              <w:rPr>
                <w:rFonts w:ascii="Arial" w:hAnsi="Arial" w:cs="Arial" w:eastAsia="Arial"/>
              </w:rPr>
              <w:t xml:space="preserve">geschehen, weil man selbst nicht gemerkt hat, dass es sich um Falschinformationen handelt</w:t>
            </w:r>
            <w:r>
              <w:rPr>
                <w:rFonts w:ascii="Arial" w:hAnsi="Arial" w:cs="Arial" w:eastAsia="Arial"/>
              </w:rPr>
              <w:t xml:space="preserve">. </w:t>
            </w:r>
            <w:r/>
          </w:p>
        </w:tc>
        <w:tc>
          <w:tcPr>
            <w:tcW w:w="1559" w:type="dxa"/>
            <w:textDirection w:val="lrTb"/>
            <w:noWrap w:val="false"/>
          </w:tcPr>
          <w:p>
            <w:pPr>
              <w:rPr>
                <w:rFonts w:ascii="Arial" w:hAnsi="Arial" w:cs="Arial" w:eastAsia="Arial"/>
                <w:b/>
                <w:bCs/>
              </w:rPr>
            </w:pPr>
            <w:r>
              <w:rPr>
                <w:rFonts w:ascii="Arial" w:hAnsi="Arial" w:cs="Arial" w:eastAsia="Arial"/>
                <w:b/>
                <w:bCs/>
              </w:rPr>
              <w:t xml:space="preserve">Partnerarbeit </w:t>
            </w:r>
            <w:r>
              <w:rPr>
                <w:rFonts w:ascii="Arial" w:hAnsi="Arial" w:cs="Arial" w:eastAsia="Arial"/>
              </w:rPr>
              <w:t xml:space="preserve">und </w:t>
            </w:r>
            <w:r>
              <w:rPr>
                <w:rFonts w:ascii="Arial" w:hAnsi="Arial" w:cs="Arial" w:eastAsia="Arial"/>
                <w:b/>
                <w:bCs/>
              </w:rPr>
              <w:t xml:space="preserve">Plenum</w:t>
            </w:r>
            <w:r/>
          </w:p>
        </w:tc>
        <w:tc>
          <w:tcPr>
            <w:tcW w:w="1701" w:type="dxa"/>
            <w:textDirection w:val="lrTb"/>
            <w:noWrap w:val="false"/>
          </w:tcPr>
          <w:p>
            <w:pPr>
              <w:rPr>
                <w:rFonts w:ascii="Arial" w:hAnsi="Arial" w:cs="Arial" w:eastAsia="Arial"/>
              </w:rPr>
            </w:pPr>
            <w:r>
              <w:rPr>
                <w:rFonts w:ascii="Arial" w:hAnsi="Arial" w:cs="Arial" w:eastAsia="Arial"/>
              </w:rPr>
              <w:t xml:space="preserve">PPT (Folie 13</w:t>
            </w:r>
            <w:r>
              <w:rPr>
                <w:rFonts w:ascii="Arial" w:hAnsi="Arial" w:cs="Arial" w:eastAsia="Arial"/>
              </w:rPr>
              <w:t xml:space="preserve">-14</w:t>
            </w:r>
            <w:r>
              <w:rPr>
                <w:rFonts w:ascii="Arial" w:hAnsi="Arial" w:cs="Arial" w:eastAsia="Arial"/>
              </w:rPr>
              <w:t xml:space="preserve">)</w:t>
            </w:r>
            <w:r/>
          </w:p>
        </w:tc>
        <w:tc>
          <w:tcPr>
            <w:tcW w:w="4363" w:type="dxa"/>
            <w:textDirection w:val="lrTb"/>
            <w:noWrap w:val="false"/>
          </w:tcPr>
          <w:p>
            <w:pPr>
              <w:spacing w:line="276" w:lineRule="auto"/>
              <w:rPr>
                <w:rFonts w:ascii="Arial" w:hAnsi="Arial" w:cs="Arial" w:eastAsia="Arial"/>
              </w:rPr>
            </w:pPr>
            <w:r>
              <w:rPr>
                <w:rFonts w:ascii="Arial" w:hAnsi="Arial" w:cs="Arial" w:eastAsia="Arial"/>
              </w:rPr>
              <w:t xml:space="preserve">Diese Phase hebt die Diskussion auf eine Metaebene, die über den Erwerb der praktischen Faktenchecker-Kompetenz hinausgeht. Es erfolgt ein Perspektivwechsel, der die gesellschaftliche Einordnung von Fake News und Falschinformationen fördert.</w:t>
            </w:r>
            <w:r/>
          </w:p>
        </w:tc>
      </w:tr>
      <w:tr>
        <w:trPr>
          <w:tblHeader/>
        </w:trPr>
        <w:tc>
          <w:tcPr>
            <w:tcW w:w="870" w:type="dxa"/>
            <w:textDirection w:val="lrTb"/>
            <w:noWrap w:val="false"/>
          </w:tcPr>
          <w:p>
            <w:pPr>
              <w:ind w:left="-23"/>
              <w:jc w:val="center"/>
            </w:pPr>
            <w:r>
              <w:t xml:space="preserve">17</w:t>
            </w:r>
            <w:r/>
          </w:p>
          <w:p>
            <w:pPr>
              <w:jc w:val="center"/>
            </w:pPr>
            <w:r/>
            <w:r/>
          </w:p>
        </w:tc>
        <w:tc>
          <w:tcPr>
            <w:tcW w:w="1539" w:type="dxa"/>
            <w:textDirection w:val="lrTb"/>
            <w:noWrap w:val="false"/>
          </w:tcPr>
          <w:p>
            <w:pPr>
              <w:rPr>
                <w:rFonts w:ascii="Arial" w:hAnsi="Arial" w:cs="Arial" w:eastAsia="Arial"/>
                <w:b/>
                <w:bCs/>
              </w:rPr>
            </w:pPr>
            <w:r>
              <w:rPr>
                <w:rFonts w:ascii="Arial" w:hAnsi="Arial" w:cs="Arial" w:eastAsia="Arial"/>
                <w:b/>
                <w:bCs/>
              </w:rPr>
              <w:t xml:space="preserve">Vertiefung II</w:t>
            </w:r>
            <w:r/>
          </w:p>
        </w:tc>
        <w:tc>
          <w:tcPr>
            <w:tcW w:w="5272" w:type="dxa"/>
            <w:textDirection w:val="lrTb"/>
            <w:noWrap w:val="false"/>
          </w:tcPr>
          <w:p>
            <w:pPr>
              <w:rPr>
                <w:rFonts w:ascii="Arial" w:hAnsi="Arial" w:cs="Arial" w:eastAsia="Arial"/>
              </w:rPr>
            </w:pPr>
            <w:r>
              <w:rPr>
                <w:rFonts w:ascii="Arial" w:hAnsi="Arial" w:cs="Arial" w:eastAsia="Arial"/>
              </w:rPr>
              <w:t xml:space="preserve">Die </w:t>
            </w:r>
            <w:r>
              <w:rPr>
                <w:rFonts w:ascii="Arial" w:hAnsi="Arial" w:cs="Arial" w:eastAsia="Arial"/>
              </w:rPr>
              <w:t xml:space="preserve">Jugendlichen</w:t>
            </w:r>
            <w:r>
              <w:rPr>
                <w:rFonts w:ascii="Arial" w:hAnsi="Arial" w:cs="Arial" w:eastAsia="Arial"/>
              </w:rPr>
              <w:t xml:space="preserve"> suchen in ihren Gruppen auf den Seiten </w:t>
            </w:r>
            <w:r>
              <w:rPr>
                <w:rFonts w:ascii="Arial" w:hAnsi="Arial" w:cs="Arial" w:eastAsia="Arial"/>
                <w:i/>
                <w:iCs/>
              </w:rPr>
              <w:t xml:space="preserve">correctiv.org</w:t>
            </w:r>
            <w:r>
              <w:rPr>
                <w:rFonts w:ascii="Arial" w:hAnsi="Arial" w:cs="Arial" w:eastAsia="Arial"/>
              </w:rPr>
              <w:t xml:space="preserve"> </w:t>
            </w:r>
            <w:r>
              <w:rPr>
                <w:rFonts w:ascii="Arial" w:hAnsi="Arial" w:cs="Arial" w:eastAsia="Arial"/>
              </w:rPr>
              <w:t xml:space="preserve">oder</w:t>
            </w:r>
            <w:r>
              <w:rPr>
                <w:rFonts w:ascii="Arial" w:hAnsi="Arial" w:cs="Arial" w:eastAsia="Arial"/>
              </w:rPr>
              <w:t xml:space="preserve"> </w:t>
            </w:r>
            <w:r>
              <w:rPr>
                <w:rFonts w:ascii="Arial" w:hAnsi="Arial" w:cs="Arial" w:eastAsia="Arial"/>
                <w:i/>
                <w:iCs/>
              </w:rPr>
              <w:t xml:space="preserve">mimikama.org </w:t>
            </w:r>
            <w:r>
              <w:rPr>
                <w:rFonts w:ascii="Arial" w:hAnsi="Arial" w:cs="Arial" w:eastAsia="Arial"/>
              </w:rPr>
              <w:t xml:space="preserve">ein weiteres Beispiel von Falschinformationen aus</w:t>
            </w:r>
            <w:r>
              <w:rPr>
                <w:rFonts w:ascii="Arial" w:hAnsi="Arial" w:cs="Arial" w:eastAsia="Arial"/>
              </w:rPr>
              <w:t xml:space="preserve">, die im Internet verbreitet wurden</w:t>
            </w:r>
            <w:r>
              <w:rPr>
                <w:rFonts w:ascii="Arial" w:hAnsi="Arial" w:cs="Arial" w:eastAsia="Arial"/>
              </w:rPr>
              <w:t xml:space="preserve">. Einzelne Beispiele werden im Plenum vorgestellt.</w:t>
            </w:r>
            <w:r/>
          </w:p>
        </w:tc>
        <w:tc>
          <w:tcPr>
            <w:tcW w:w="1559" w:type="dxa"/>
            <w:textDirection w:val="lrTb"/>
            <w:noWrap w:val="false"/>
          </w:tcPr>
          <w:p>
            <w:pPr>
              <w:rPr>
                <w:rFonts w:ascii="Arial" w:hAnsi="Arial" w:cs="Arial" w:eastAsia="Arial"/>
              </w:rPr>
            </w:pPr>
            <w:r>
              <w:rPr>
                <w:rFonts w:ascii="Arial" w:hAnsi="Arial" w:cs="Arial" w:eastAsia="Arial"/>
                <w:b/>
                <w:bCs/>
              </w:rPr>
              <w:t xml:space="preserve">Gruppenarbeit </w:t>
            </w:r>
            <w:r>
              <w:rPr>
                <w:rFonts w:ascii="Arial" w:hAnsi="Arial" w:cs="Arial" w:eastAsia="Arial"/>
              </w:rPr>
              <w:t xml:space="preserve">und </w:t>
            </w:r>
            <w:r>
              <w:rPr>
                <w:rFonts w:ascii="Arial" w:hAnsi="Arial" w:cs="Arial" w:eastAsia="Arial"/>
                <w:b/>
                <w:bCs/>
              </w:rPr>
              <w:t xml:space="preserve">Plenum</w:t>
            </w:r>
            <w:r/>
          </w:p>
        </w:tc>
        <w:tc>
          <w:tcPr>
            <w:tcW w:w="1701" w:type="dxa"/>
            <w:textDirection w:val="lrTb"/>
            <w:noWrap w:val="false"/>
          </w:tcPr>
          <w:p>
            <w:pPr>
              <w:rPr>
                <w:rFonts w:ascii="Arial" w:hAnsi="Arial" w:cs="Arial" w:eastAsia="Arial"/>
              </w:rPr>
            </w:pPr>
            <w:r>
              <w:rPr>
                <w:rFonts w:ascii="Arial" w:hAnsi="Arial" w:cs="Arial" w:eastAsia="Arial"/>
              </w:rPr>
              <w:t xml:space="preserve">PPT (Folie 1</w:t>
            </w:r>
            <w:r>
              <w:rPr>
                <w:rFonts w:ascii="Arial" w:hAnsi="Arial" w:cs="Arial" w:eastAsia="Arial"/>
              </w:rPr>
              <w:t xml:space="preserve">5</w:t>
            </w:r>
            <w:r>
              <w:rPr>
                <w:rFonts w:ascii="Arial" w:hAnsi="Arial" w:cs="Arial" w:eastAsia="Arial"/>
              </w:rPr>
              <w:t xml:space="preserve">)</w:t>
            </w:r>
            <w:r/>
          </w:p>
        </w:tc>
        <w:tc>
          <w:tcPr>
            <w:tcW w:w="4363" w:type="dxa"/>
            <w:textDirection w:val="lrTb"/>
            <w:noWrap w:val="false"/>
          </w:tcPr>
          <w:p>
            <w:pPr>
              <w:spacing w:line="276" w:lineRule="auto"/>
              <w:rPr>
                <w:rFonts w:ascii="Arial" w:hAnsi="Arial" w:cs="Arial" w:eastAsia="Arial"/>
              </w:rPr>
            </w:pPr>
            <w:r>
              <w:rPr>
                <w:rFonts w:ascii="Arial" w:hAnsi="Arial" w:cs="Arial" w:eastAsia="Arial"/>
              </w:rPr>
              <w:t xml:space="preserve">Tipp: Tagesaktuelle Meldungen </w:t>
            </w:r>
            <w:r>
              <w:rPr>
                <w:rFonts w:ascii="Arial" w:hAnsi="Arial" w:cs="Arial" w:eastAsia="Arial"/>
              </w:rPr>
              <w:t xml:space="preserve">sollten</w:t>
            </w:r>
            <w:r>
              <w:rPr>
                <w:rFonts w:ascii="Arial" w:hAnsi="Arial" w:cs="Arial" w:eastAsia="Arial"/>
              </w:rPr>
              <w:t xml:space="preserve"> vorab auf den Faktenchecker-Portalen angeschaut werden</w:t>
            </w:r>
            <w:r>
              <w:rPr>
                <w:rFonts w:ascii="Arial" w:hAnsi="Arial" w:cs="Arial" w:eastAsia="Arial"/>
              </w:rPr>
              <w:t xml:space="preserve">, damit die Themen ungefähr bekannt sind.</w:t>
            </w:r>
            <w:r/>
          </w:p>
        </w:tc>
      </w:tr>
      <w:tr>
        <w:trPr>
          <w:tblHeader/>
        </w:trPr>
        <w:tc>
          <w:tcPr>
            <w:tcW w:w="870" w:type="dxa"/>
            <w:textDirection w:val="lrTb"/>
            <w:noWrap w:val="false"/>
          </w:tcPr>
          <w:p>
            <w:pPr>
              <w:ind w:left="-23"/>
              <w:jc w:val="center"/>
            </w:pPr>
            <w:r>
              <w:t xml:space="preserve">3</w:t>
            </w:r>
            <w:r/>
          </w:p>
        </w:tc>
        <w:tc>
          <w:tcPr>
            <w:tcW w:w="1539" w:type="dxa"/>
            <w:textDirection w:val="lrTb"/>
            <w:noWrap w:val="false"/>
          </w:tcPr>
          <w:p>
            <w:pPr>
              <w:ind w:left="-112" w:right="-104"/>
              <w:jc w:val="center"/>
              <w:rPr>
                <w:rFonts w:ascii="Arial" w:hAnsi="Arial" w:cs="Arial" w:eastAsia="Arial"/>
              </w:rPr>
            </w:pPr>
            <w:r>
              <w:rPr>
                <w:rFonts w:ascii="Arial" w:hAnsi="Arial" w:cs="Arial" w:eastAsia="Arial"/>
                <w:b/>
                <w:bCs/>
              </w:rPr>
              <w:t xml:space="preserve">Hausaufgabe</w:t>
            </w:r>
            <w:r/>
          </w:p>
        </w:tc>
        <w:tc>
          <w:tcPr>
            <w:tcW w:w="5272" w:type="dxa"/>
            <w:textDirection w:val="lrTb"/>
            <w:noWrap w:val="false"/>
          </w:tcPr>
          <w:p>
            <w:pPr>
              <w:ind w:right="-105"/>
              <w:rPr>
                <w:rFonts w:ascii="Arial" w:hAnsi="Arial" w:cs="Arial" w:eastAsia="Arial"/>
              </w:rPr>
            </w:pPr>
            <w:r>
              <w:rPr>
                <w:rFonts w:ascii="Arial" w:hAnsi="Arial" w:cs="Arial" w:eastAsia="Arial"/>
              </w:rPr>
              <w:t xml:space="preserve">Notiere</w:t>
            </w:r>
            <w:r>
              <w:rPr>
                <w:rFonts w:ascii="Arial" w:hAnsi="Arial" w:cs="Arial" w:eastAsia="Arial"/>
              </w:rPr>
              <w:t xml:space="preserve"> für eins dieser weiteren Beispiele von F</w:t>
            </w:r>
            <w:r>
              <w:rPr>
                <w:rFonts w:ascii="Arial" w:hAnsi="Arial" w:cs="Arial" w:eastAsia="Arial"/>
              </w:rPr>
              <w:t xml:space="preserve">al</w:t>
            </w:r>
            <w:r>
              <w:rPr>
                <w:rFonts w:ascii="Arial" w:hAnsi="Arial" w:cs="Arial" w:eastAsia="Arial"/>
              </w:rPr>
              <w:t xml:space="preserve">schinformationen, welche Absichten möglicherweise dahinterstecken.</w:t>
            </w:r>
            <w:r/>
          </w:p>
        </w:tc>
        <w:tc>
          <w:tcPr>
            <w:tcW w:w="1559" w:type="dxa"/>
            <w:textDirection w:val="lrTb"/>
            <w:noWrap w:val="false"/>
          </w:tcPr>
          <w:p>
            <w:pPr>
              <w:rPr>
                <w:rFonts w:ascii="Arial" w:hAnsi="Arial" w:cs="Arial" w:eastAsia="Arial"/>
              </w:rPr>
            </w:pPr>
            <w:r>
              <w:rPr>
                <w:rFonts w:ascii="Arial" w:hAnsi="Arial" w:cs="Arial" w:eastAsia="Arial"/>
              </w:rPr>
            </w:r>
            <w:r/>
          </w:p>
        </w:tc>
        <w:tc>
          <w:tcPr>
            <w:tcW w:w="1701" w:type="dxa"/>
            <w:textDirection w:val="lrTb"/>
            <w:noWrap w:val="false"/>
          </w:tcPr>
          <w:p>
            <w:pPr>
              <w:ind w:right="-105"/>
              <w:rPr>
                <w:rFonts w:ascii="Arial" w:hAnsi="Arial" w:cs="Arial" w:eastAsia="Arial"/>
              </w:rPr>
            </w:pPr>
            <w:r>
              <w:rPr>
                <w:rFonts w:ascii="Arial" w:hAnsi="Arial" w:cs="Arial" w:eastAsia="Arial"/>
              </w:rPr>
              <w:t xml:space="preserve">PPT (Folie 1</w:t>
            </w:r>
            <w:r>
              <w:rPr>
                <w:rFonts w:ascii="Arial" w:hAnsi="Arial" w:cs="Arial" w:eastAsia="Arial"/>
              </w:rPr>
              <w:t xml:space="preserve">6</w:t>
            </w:r>
            <w:r>
              <w:rPr>
                <w:rFonts w:ascii="Arial" w:hAnsi="Arial" w:cs="Arial" w:eastAsia="Arial"/>
              </w:rPr>
              <w:t xml:space="preserve">)</w:t>
            </w:r>
            <w:r/>
          </w:p>
        </w:tc>
        <w:tc>
          <w:tcPr>
            <w:tcW w:w="4363" w:type="dxa"/>
            <w:textDirection w:val="lrTb"/>
            <w:noWrap w:val="false"/>
          </w:tcPr>
          <w:p>
            <w:pPr>
              <w:rPr>
                <w:rFonts w:ascii="Arial" w:hAnsi="Arial" w:cs="Arial" w:eastAsia="Arial"/>
              </w:rPr>
            </w:pPr>
            <w:r>
              <w:rPr>
                <w:rFonts w:ascii="Arial" w:hAnsi="Arial" w:cs="Arial" w:eastAsia="Arial"/>
              </w:rPr>
            </w:r>
            <w:r/>
          </w:p>
        </w:tc>
      </w:tr>
    </w:tbl>
    <w:p>
      <w:r/>
      <w:r/>
    </w:p>
    <w:sectPr>
      <w:headerReference w:type="default" r:id="rId9"/>
      <w:headerReference w:type="first" r:id="rId10"/>
      <w:footerReference w:type="default" r:id="rId11"/>
      <w:footerReference w:type="first" r:id="rId12"/>
      <w:footnotePr/>
      <w:endnotePr/>
      <w:type w:val="nextPage"/>
      <w:pgSz w:w="16838" w:h="11906" w:orient="landscape"/>
      <w:pgMar w:top="851" w:right="737" w:bottom="851" w:left="737" w:header="709" w:footer="45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 w:type="continuationNotice" w:id="1">
    <w:p>
      <w:pPr>
        <w:spacing w:after="0" w:line="240" w:lineRule="auto"/>
      </w:pP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Calibri">
    <w:panose1 w:val="020F0502020204030204"/>
  </w:font>
  <w:font w:name="Times New Roman">
    <w:panose1 w:val="02020603050405020304"/>
  </w:font>
  <w:font w:name="Segoe UI">
    <w:panose1 w:val="020B0502040504020204"/>
  </w:font>
  <w:font w:name="Arial">
    <w:panose1 w:val="020B060402020202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8"/>
      <w:tabs>
        <w:tab w:val="clear" w:pos="14287" w:leader="none"/>
        <w:tab w:val="right" w:pos="15309" w:leader="none"/>
      </w:tabs>
      <w:rPr>
        <w:b/>
      </w:rPr>
    </w:pPr>
    <w:r>
      <w:rPr>
        <w:b/>
      </w:rPr>
      <w:t xml:space="preserve">Qapito! - Quellen kritisch beurteilen </w:t>
    </w:r>
    <w:r>
      <w:rPr>
        <w:b/>
      </w:rPr>
      <w:tab/>
    </w:r>
    <w:r>
      <w:rPr>
        <w:b/>
      </w:rPr>
      <w:tab/>
    </w:r>
    <w:r>
      <w:rPr>
        <w:b/>
      </w:rPr>
      <w:t xml:space="preserve">Ablaufschema   </w:t>
    </w:r>
    <w:r>
      <w:rPr>
        <w:b/>
        <w:bCs/>
      </w:rPr>
      <w:fldChar w:fldCharType="begin"/>
    </w:r>
    <w:r>
      <w:rPr>
        <w:b/>
        <w:bCs/>
      </w:rPr>
      <w:instrText xml:space="preserve">PAGE  \* Arabic  \* MERGEFORMAT</w:instrText>
    </w:r>
    <w:r>
      <w:rPr>
        <w:b/>
        <w:bCs/>
      </w:rPr>
      <w:fldChar w:fldCharType="separate"/>
    </w:r>
    <w:r>
      <w:rPr>
        <w:b/>
        <w:bCs/>
      </w:rPr>
      <w:t xml:space="preserve">4</w:t>
    </w:r>
    <w:r>
      <w:rPr>
        <w:b/>
        <w:bCs/>
      </w:rPr>
      <w:fldChar w:fldCharType="end"/>
    </w:r>
    <w:r>
      <w:rPr>
        <w:b/>
        <w:bCs/>
      </w:rPr>
      <w:t xml:space="preserve"> </w:t>
    </w:r>
    <w:r>
      <w:rPr>
        <w:b/>
      </w:rPr>
      <w:t xml:space="preserve">| </w:t>
    </w:r>
    <w:r>
      <w:rPr>
        <w:b/>
        <w:bCs/>
      </w:rPr>
      <w:fldChar w:fldCharType="begin"/>
    </w:r>
    <w:r>
      <w:rPr>
        <w:b/>
        <w:bCs/>
      </w:rPr>
      <w:instrText xml:space="preserve">NUMPAGES  \* Arabic  \* MERGEFORMAT</w:instrText>
    </w:r>
    <w:r>
      <w:rPr>
        <w:b/>
        <w:bCs/>
      </w:rPr>
      <w:fldChar w:fldCharType="separate"/>
    </w:r>
    <w:r>
      <w:rPr>
        <w:b/>
        <w:bCs/>
      </w:rPr>
      <w:t xml:space="preserve">4</w:t>
    </w:r>
    <w:r>
      <w:rPr>
        <w:b/>
        <w:bCs/>
      </w:rPr>
      <w:fldChar w:fldCharType="end"/>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8"/>
      <w:tabs>
        <w:tab w:val="clear" w:pos="14287" w:leader="none"/>
        <w:tab w:val="right" w:pos="15309" w:leader="none"/>
      </w:tabs>
      <w:rPr>
        <w:b/>
      </w:rPr>
    </w:pPr>
    <w:r>
      <w:rPr>
        <w:b/>
      </w:rPr>
      <w:t xml:space="preserve">Qapito! - Quellen kritisch beurteilen </w:t>
    </w:r>
    <w:r>
      <w:rPr>
        <w:b/>
      </w:rPr>
      <w:tab/>
    </w:r>
    <w:r>
      <w:rPr>
        <w:b/>
      </w:rPr>
      <w:tab/>
    </w:r>
    <w:r>
      <w:rPr>
        <w:b/>
      </w:rPr>
      <w:t xml:space="preserve">Ablaufschema   Stand: </w:t>
    </w:r>
    <w:r>
      <w:rPr>
        <w:b/>
      </w:rPr>
      <w:t xml:space="preserve">25.05.2023   </w:t>
    </w:r>
    <w:r>
      <w:rPr>
        <w:b/>
        <w:bCs/>
      </w:rPr>
      <w:fldChar w:fldCharType="begin"/>
    </w:r>
    <w:r>
      <w:rPr>
        <w:b/>
        <w:bCs/>
      </w:rPr>
      <w:instrText xml:space="preserve">PAGE  \* Arabic  \* MERGEFORMAT</w:instrText>
    </w:r>
    <w:r>
      <w:rPr>
        <w:b/>
        <w:bCs/>
      </w:rPr>
      <w:fldChar w:fldCharType="separate"/>
    </w:r>
    <w:r>
      <w:rPr>
        <w:b/>
        <w:bCs/>
      </w:rPr>
      <w:t xml:space="preserve">1</w:t>
    </w:r>
    <w:r>
      <w:rPr>
        <w:b/>
        <w:bCs/>
      </w:rPr>
      <w:fldChar w:fldCharType="end"/>
    </w:r>
    <w:r>
      <w:rPr>
        <w:b/>
      </w:rPr>
      <w:t xml:space="preserve"> | </w:t>
    </w:r>
    <w:r>
      <w:rPr>
        <w:b/>
        <w:bCs/>
      </w:rPr>
      <w:fldChar w:fldCharType="begin"/>
    </w:r>
    <w:r>
      <w:rPr>
        <w:b/>
        <w:bCs/>
      </w:rPr>
      <w:instrText xml:space="preserve">NUMPAGES  \* Arabic  \* MERGEFORMAT</w:instrText>
    </w:r>
    <w:r>
      <w:rPr>
        <w:b/>
        <w:bCs/>
      </w:rPr>
      <w:fldChar w:fldCharType="separate"/>
    </w:r>
    <w:r>
      <w:rPr>
        <w:b/>
        <w:bCs/>
      </w:rPr>
      <w:t xml:space="preserve">4</w:t>
    </w:r>
    <w:r>
      <w:rPr>
        <w:b/>
        <w:bCs/>
      </w:rP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type="continuationNotice" w:id="1">
    <w:p>
      <w:pPr>
        <w:spacing w:after="0" w:line="240" w:lineRule="auto"/>
      </w:pP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rPr>
        <w:b/>
      </w:rPr>
      <w:pBdr>
        <w:bottom w:val="single" w:color="000000" w:sz="48" w:space="1"/>
      </w:pBdr>
    </w:pPr>
    <w:r>
      <w:rPr>
        <w:b/>
        <w:lang w:eastAsia="de-DE"/>
      </w:rPr>
    </w:r>
    <w:r>
      <w:rPr>
        <w:rFonts w:ascii="Arial" w:hAnsi="Arial" w:cs="Arial"/>
        <w:b/>
        <w:lang w:eastAsia="de-DE"/>
      </w:rPr>
      <mc:AlternateContent>
        <mc:Choice Requires="wpg">
          <w:drawing>
            <wp:anchor xmlns:wp="http://schemas.openxmlformats.org/drawingml/2006/wordprocessingDrawing" distT="0" distB="0" distL="114300" distR="114300" simplePos="0" relativeHeight="251658241" behindDoc="0" locked="0" layoutInCell="1" allowOverlap="1">
              <wp:simplePos x="0" y="0"/>
              <wp:positionH relativeFrom="column">
                <wp:posOffset>7531735</wp:posOffset>
              </wp:positionH>
              <wp:positionV relativeFrom="paragraph">
                <wp:posOffset>-181610</wp:posOffset>
              </wp:positionV>
              <wp:extent cx="359410" cy="359410"/>
              <wp:effectExtent l="0" t="0" r="2540" b="2540"/>
              <wp:wrapNone/>
              <wp:docPr id="1" name="Grafik 10"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hr-Universität_Bochum.svg" hidden="0"/>
                      <pic:cNvPicPr>
                        <a:picLocks noChangeAspect="1"/>
                      </pic:cNvPicPr>
                      <pic:nvPr isPhoto="0" userDrawn="0"/>
                    </pic:nvPicPr>
                    <pic:blipFill>
                      <a:blip r:embed="rId1"/>
                      <a:stretch/>
                    </pic:blipFill>
                    <pic:spPr bwMode="auto">
                      <a:xfrm>
                        <a:off x="0" y="0"/>
                        <a:ext cx="359410" cy="359410"/>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8241;o:allowoverlap:true;o:allowincell:true;mso-position-horizontal-relative:text;margin-left:593.0pt;mso-position-horizontal:absolute;mso-position-vertical-relative:text;margin-top:-14.3pt;mso-position-vertical:absolute;width:28.3pt;height:28.3pt;" stroked="false">
              <v:path textboxrect="0,0,0,0"/>
              <v:imagedata r:id="rId1" o:title=""/>
            </v:shape>
          </w:pict>
        </mc:Fallback>
      </mc:AlternateContent>
    </w:r>
    <w:r>
      <w:rPr>
        <w:b/>
      </w:rPr>
      <w:t xml:space="preserve">Ablaufschema: Wie erkenne ich Fake News &amp; Falschinformationen im Internet? </w:t>
    </w:r>
    <w:r>
      <mc:AlternateContent>
        <mc:Choice Requires="wpg">
          <w:drawing>
            <wp:anchor xmlns:wp="http://schemas.openxmlformats.org/drawingml/2006/wordprocessingDrawing" distT="0" distB="0" distL="115200" distR="115200" simplePos="0" relativeHeight="251665408" behindDoc="0" locked="0" layoutInCell="1" allowOverlap="1">
              <wp:simplePos x="0" y="0"/>
              <wp:positionH relativeFrom="column">
                <wp:posOffset>8146940</wp:posOffset>
              </wp:positionH>
              <wp:positionV relativeFrom="paragraph">
                <wp:posOffset>-152400</wp:posOffset>
              </wp:positionV>
              <wp:extent cx="1609200" cy="331200"/>
              <wp:effectExtent l="0" t="0" r="0" b="0"/>
              <wp:wrapTight wrapText="bothSides">
                <wp:wrapPolygon edited="1">
                  <wp:start x="0" y="0"/>
                  <wp:lineTo x="21600" y="0"/>
                  <wp:lineTo x="21600" y="21600"/>
                  <wp:lineTo x="0" y="21600"/>
                </wp:wrapPolygon>
              </wp:wrapTight>
              <wp:docPr id="2" name=""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504358" name="" hidden="0"/>
                      <pic:cNvPicPr>
                        <a:picLocks noChangeAspect="1"/>
                      </pic:cNvPicPr>
                      <pic:nvPr isPhoto="0" userDrawn="0"/>
                    </pic:nvPicPr>
                    <pic:blipFill>
                      <a:blip r:embed="rId2"/>
                      <a:stretch/>
                    </pic:blipFill>
                    <pic:spPr bwMode="auto">
                      <a:xfrm rot="0" flipH="0" flipV="0">
                        <a:off x="0" y="0"/>
                        <a:ext cx="1609200" cy="33120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1pt;mso-wrap-distance-top:0.0pt;mso-wrap-distance-right:9.1pt;mso-wrap-distance-bottom:0.0pt;z-index:251665408;o:allowoverlap:true;o:allowincell:true;mso-position-horizontal-relative:text;margin-left:641.5pt;mso-position-horizontal:absolute;mso-position-vertical-relative:text;margin-top:-12.0pt;mso-position-vertical:absolute;width:126.7pt;height:26.1pt;rotation:0;" wrapcoords="0 0 100000 0 100000 100000 0 100000" stroked="false">
              <v:path textboxrect="0,0,0,0"/>
              <v:imagedata r:id="rId2" o:title=""/>
            </v:shape>
          </w:pict>
        </mc:Fallback>
      </mc:AlternateContent>
    </w:r>
    <w:r>
      <w:rPr>
        <w:b/>
      </w:r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6"/>
      <w:pBdr>
        <w:bottom w:val="single" w:color="000000" w:sz="48" w:space="1"/>
      </w:pBdr>
    </w:pPr>
    <w:r>
      <w:rPr>
        <w:lang w:eastAsia="de-DE"/>
      </w:rPr>
      <mc:AlternateContent>
        <mc:Choice Requires="wpg">
          <w:drawing>
            <wp:anchor xmlns:wp="http://schemas.openxmlformats.org/drawingml/2006/wordprocessingDrawing" distT="0" distB="0" distL="114300" distR="114300" simplePos="0" relativeHeight="251658242" behindDoc="0" locked="0" layoutInCell="1" allowOverlap="1">
              <wp:simplePos x="0" y="0"/>
              <wp:positionH relativeFrom="column">
                <wp:posOffset>7583170</wp:posOffset>
              </wp:positionH>
              <wp:positionV relativeFrom="paragraph">
                <wp:posOffset>-279400</wp:posOffset>
              </wp:positionV>
              <wp:extent cx="359410" cy="359410"/>
              <wp:effectExtent l="0" t="0" r="2540" b="2540"/>
              <wp:wrapNone/>
              <wp:docPr id="3" name="Grafik 11"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hr-Universität_Bochum.svg" hidden="0"/>
                      <pic:cNvPicPr>
                        <a:picLocks noChangeAspect="1"/>
                      </pic:cNvPicPr>
                      <pic:nvPr isPhoto="0" userDrawn="0"/>
                    </pic:nvPicPr>
                    <pic:blipFill>
                      <a:blip r:embed="rId1"/>
                      <a:stretch/>
                    </pic:blipFill>
                    <pic:spPr bwMode="auto">
                      <a:xfrm>
                        <a:off x="0" y="0"/>
                        <a:ext cx="359410" cy="359410"/>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mso-wrap-distance-left:9.0pt;mso-wrap-distance-top:0.0pt;mso-wrap-distance-right:9.0pt;mso-wrap-distance-bottom:0.0pt;z-index:251658242;o:allowoverlap:true;o:allowincell:true;mso-position-horizontal-relative:text;margin-left:597.1pt;mso-position-horizontal:absolute;mso-position-vertical-relative:text;margin-top:-22.0pt;mso-position-vertical:absolute;width:28.3pt;height:28.3pt;" stroked="false">
              <v:path textboxrect="0,0,0,0"/>
              <v:imagedata r:id="rId1" o:title=""/>
            </v:shape>
          </w:pict>
        </mc:Fallback>
      </mc:AlternateContent>
    </w:r>
    <w:r>
      <w:t xml:space="preserve"> </w:t>
    </w:r>
    <w:r>
      <mc:AlternateContent>
        <mc:Choice Requires="wpg">
          <w:drawing>
            <wp:anchor xmlns:wp="http://schemas.openxmlformats.org/drawingml/2006/wordprocessingDrawing" distT="0" distB="0" distL="115200" distR="115200" simplePos="0" relativeHeight="251662336" behindDoc="0" locked="0" layoutInCell="1" allowOverlap="1">
              <wp:simplePos x="0" y="0"/>
              <wp:positionH relativeFrom="column">
                <wp:posOffset>8146940</wp:posOffset>
              </wp:positionH>
              <wp:positionV relativeFrom="paragraph">
                <wp:posOffset>-241030</wp:posOffset>
              </wp:positionV>
              <wp:extent cx="1609200" cy="331200"/>
              <wp:effectExtent l="0" t="0" r="0" b="0"/>
              <wp:wrapTight wrapText="bothSides">
                <wp:wrapPolygon edited="1">
                  <wp:start x="0" y="0"/>
                  <wp:lineTo x="21600" y="0"/>
                  <wp:lineTo x="21600" y="21600"/>
                  <wp:lineTo x="0" y="21600"/>
                </wp:wrapPolygon>
              </wp:wrapTight>
              <wp:docPr id="4" name=""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525377" name="" hidden="0"/>
                      <pic:cNvPicPr>
                        <a:picLocks noChangeAspect="1"/>
                      </pic:cNvPicPr>
                      <pic:nvPr isPhoto="0" userDrawn="0"/>
                    </pic:nvPicPr>
                    <pic:blipFill>
                      <a:blip r:embed="rId2"/>
                      <a:stretch/>
                    </pic:blipFill>
                    <pic:spPr bwMode="auto">
                      <a:xfrm rot="0" flipH="0" flipV="0">
                        <a:off x="0" y="0"/>
                        <a:ext cx="1609200" cy="33120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mso-wrap-distance-left:9.1pt;mso-wrap-distance-top:0.0pt;mso-wrap-distance-right:9.1pt;mso-wrap-distance-bottom:0.0pt;z-index:251662336;o:allowoverlap:true;o:allowincell:true;mso-position-horizontal-relative:text;margin-left:641.5pt;mso-position-horizontal:absolute;mso-position-vertical-relative:text;margin-top:-19.0pt;mso-position-vertical:absolute;width:126.7pt;height:26.1pt;rotation:0;" wrapcoords="0 0 100000 0 100000 100000 0 100000" stroked="false">
              <v:path textboxrect="0,0,0,0"/>
              <v:imagedata r:id="rId2" o:title=""/>
            </v:shape>
          </w:pict>
        </mc:Fallback>
      </mc:AlternateContent>
    </w: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isLgl w:val="false"/>
      <w:suff w:val="tab"/>
      <w:lvlText w:val="-"/>
      <w:lvlJc w:val="left"/>
      <w:pPr>
        <w:ind w:left="360" w:hanging="360"/>
      </w:pPr>
      <w:rPr>
        <w:rFonts w:ascii="Times New Roman" w:hAnsi="Times New Roman" w:cs="Times New Roman" w:eastAsia="Arial" w:hint="default"/>
        <w:sz w:val="22"/>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bullet"/>
      <w:isLgl w:val="false"/>
      <w:suff w:val="tab"/>
      <w:lvlText w:val="-"/>
      <w:lvlJc w:val="left"/>
      <w:pPr>
        <w:ind w:left="720" w:hanging="360"/>
      </w:pPr>
      <w:rPr>
        <w:rFonts w:ascii="Calibri" w:hAnsi="Calibri"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6">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7">
    <w:multiLevelType w:val="hybridMultilevel"/>
    <w:lvl w:ilvl="0">
      <w:start w:val="1"/>
      <w:numFmt w:val="bullet"/>
      <w:isLgl w:val="false"/>
      <w:suff w:val="tab"/>
      <w:lvlText w:val="-"/>
      <w:lvlJc w:val="left"/>
      <w:pPr>
        <w:ind w:left="360" w:hanging="360"/>
      </w:pPr>
      <w:rPr>
        <w:rFonts w:ascii="Times New Roman" w:hAnsi="Times New Roman" w:cs="Times New Roman" w:eastAsia="Arial" w:hint="default"/>
        <w:sz w:val="22"/>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8">
    <w:multiLevelType w:val="hybridMultilevel"/>
    <w:lvl w:ilvl="0">
      <w:start w:val="2"/>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2">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bullet"/>
      <w:isLgl w:val="false"/>
      <w:suff w:val="tab"/>
      <w:lvlText w:val="-"/>
      <w:lvlJc w:val="left"/>
      <w:pPr>
        <w:ind w:left="720" w:hanging="360"/>
      </w:pPr>
      <w:rPr>
        <w:rFonts w:ascii="Arial" w:hAnsi="Arial" w:cs="Arial" w:eastAsiaTheme="minorHAnsi"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5">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bullet"/>
      <w:isLgl w:val="false"/>
      <w:suff w:val="tab"/>
      <w:lvlText w:val=""/>
      <w:lvlJc w:val="left"/>
      <w:pPr>
        <w:ind w:left="360" w:hanging="360"/>
      </w:pPr>
      <w:rPr>
        <w:rFonts w:ascii="Wingdings" w:hAnsi="Wingdings"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18">
    <w:multiLevelType w:val="hybridMultilevel"/>
    <w:lvl w:ilvl="0">
      <w:start w:val="1"/>
      <w:numFmt w:val="bullet"/>
      <w:isLgl w:val="false"/>
      <w:suff w:val="tab"/>
      <w:lvlText w:val="-"/>
      <w:lvlJc w:val="left"/>
      <w:pPr>
        <w:ind w:left="360" w:hanging="360"/>
      </w:pPr>
      <w:rPr>
        <w:rFonts w:ascii="Times New Roman" w:hAnsi="Times New Roman" w:cs="Times New Roman" w:eastAsia="Aria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9">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bullet"/>
      <w:isLgl w:val="false"/>
      <w:suff w:val="tab"/>
      <w:lvlText w:val="-"/>
      <w:lvlJc w:val="left"/>
      <w:pPr>
        <w:ind w:left="360" w:hanging="360"/>
      </w:pPr>
      <w:rPr>
        <w:rFonts w:ascii="Times New Roman" w:hAnsi="Times New Roman" w:cs="Times New Roman" w:eastAsia="Aria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3">
    <w:multiLevelType w:val="hybridMultilevel"/>
    <w:lvl w:ilvl="0">
      <w:start w:val="3"/>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4">
    <w:multiLevelType w:val="hybridMultilevel"/>
    <w:lvl w:ilvl="0">
      <w:start w:val="1"/>
      <w:numFmt w:val="bullet"/>
      <w:isLgl w:val="false"/>
      <w:suff w:val="tab"/>
      <w:lvlText w:val=""/>
      <w:lvlJc w:val="left"/>
      <w:pPr>
        <w:ind w:left="360" w:hanging="360"/>
      </w:pPr>
      <w:rPr>
        <w:rFonts w:ascii="Wingdings" w:hAnsi="Wingdings" w:hint="default"/>
      </w:rPr>
    </w:lvl>
    <w:lvl w:ilvl="1">
      <w:start w:val="1"/>
      <w:numFmt w:val="bullet"/>
      <w:isLgl w:val="false"/>
      <w:suff w:val="tab"/>
      <w:lvlText w:val="o"/>
      <w:lvlJc w:val="left"/>
      <w:pPr>
        <w:ind w:left="1080" w:hanging="360"/>
      </w:pPr>
      <w:rPr>
        <w:rFonts w:ascii="Courier New" w:hAnsi="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25">
    <w:multiLevelType w:val="hybridMultilevel"/>
    <w:lvl w:ilvl="0">
      <w:start w:val="1"/>
      <w:numFmt w:val="decimal"/>
      <w:isLgl w:val="false"/>
      <w:suff w:val="tab"/>
      <w:lvlText w:val="%1."/>
      <w:lvlJc w:val="left"/>
      <w:pPr>
        <w:ind w:left="720" w:hanging="360"/>
      </w:pPr>
      <w:rPr>
        <w:rFonts w:cs="Arial"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720" w:hanging="360"/>
      </w:pPr>
      <w:rPr>
        <w:rFonts w:ascii="Symbol" w:hAnsi="Symbol" w:cs="Arial" w:eastAsiaTheme="minorHAnsi"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9">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3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bullet"/>
      <w:isLgl w:val="false"/>
      <w:suff w:val="tab"/>
      <w:lvlText w:val="-"/>
      <w:lvlJc w:val="left"/>
      <w:pPr>
        <w:ind w:left="720" w:hanging="360"/>
      </w:pPr>
      <w:rPr>
        <w:rFonts w:ascii="Calibri" w:hAnsi="Calibri"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2">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num w:numId="1">
    <w:abstractNumId w:val="19"/>
  </w:num>
  <w:num w:numId="2">
    <w:abstractNumId w:val="31"/>
  </w:num>
  <w:num w:numId="3">
    <w:abstractNumId w:val="6"/>
  </w:num>
  <w:num w:numId="4">
    <w:abstractNumId w:val="0"/>
  </w:num>
  <w:num w:numId="5">
    <w:abstractNumId w:val="15"/>
  </w:num>
  <w:num w:numId="6">
    <w:abstractNumId w:val="1"/>
  </w:num>
  <w:num w:numId="7">
    <w:abstractNumId w:val="29"/>
  </w:num>
  <w:num w:numId="8">
    <w:abstractNumId w:val="30"/>
  </w:num>
  <w:num w:numId="9">
    <w:abstractNumId w:val="4"/>
  </w:num>
  <w:num w:numId="10">
    <w:abstractNumId w:val="21"/>
  </w:num>
  <w:num w:numId="11">
    <w:abstractNumId w:val="12"/>
  </w:num>
  <w:num w:numId="12">
    <w:abstractNumId w:val="32"/>
  </w:num>
  <w:num w:numId="13">
    <w:abstractNumId w:val="7"/>
  </w:num>
  <w:num w:numId="14">
    <w:abstractNumId w:val="17"/>
  </w:num>
  <w:num w:numId="15">
    <w:abstractNumId w:val="14"/>
  </w:num>
  <w:num w:numId="16">
    <w:abstractNumId w:val="5"/>
  </w:num>
  <w:num w:numId="17">
    <w:abstractNumId w:val="24"/>
  </w:num>
  <w:num w:numId="18">
    <w:abstractNumId w:val="16"/>
  </w:num>
  <w:num w:numId="19">
    <w:abstractNumId w:val="18"/>
  </w:num>
  <w:num w:numId="20">
    <w:abstractNumId w:val="27"/>
  </w:num>
  <w:num w:numId="21">
    <w:abstractNumId w:val="10"/>
  </w:num>
  <w:num w:numId="22">
    <w:abstractNumId w:val="9"/>
  </w:num>
  <w:num w:numId="23">
    <w:abstractNumId w:val="2"/>
  </w:num>
  <w:num w:numId="24">
    <w:abstractNumId w:val="20"/>
  </w:num>
  <w:num w:numId="25">
    <w:abstractNumId w:val="22"/>
  </w:num>
  <w:num w:numId="26">
    <w:abstractNumId w:val="3"/>
  </w:num>
  <w:num w:numId="27">
    <w:abstractNumId w:val="11"/>
  </w:num>
  <w:num w:numId="28">
    <w:abstractNumId w:val="28"/>
  </w:num>
  <w:num w:numId="29">
    <w:abstractNumId w:val="25"/>
  </w:num>
  <w:num w:numId="30">
    <w:abstractNumId w:val="26"/>
  </w:num>
  <w:num w:numId="31">
    <w:abstractNumId w:val="13"/>
  </w:num>
  <w:num w:numId="32">
    <w:abstractNumId w:val="8"/>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 w:id="1"/>
  </w:footnotePr>
  <w:endnotePr>
    <w:pos w:val="docEnd"/>
    <w:numFmt w:val="lowerRoman"/>
    <w:numStart w:val="1"/>
    <w:numRestart w:val="continuous"/>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de-DE" w:bidi="ar-SA" w:eastAsia="en-US"/>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846"/>
    <w:link w:val="837"/>
    <w:uiPriority w:val="9"/>
    <w:rPr>
      <w:rFonts w:ascii="Arial" w:hAnsi="Arial" w:cs="Arial" w:eastAsia="Arial"/>
      <w:sz w:val="40"/>
      <w:szCs w:val="40"/>
    </w:rPr>
  </w:style>
  <w:style w:type="character" w:styleId="14">
    <w:name w:val="Heading 2 Char"/>
    <w:basedOn w:val="846"/>
    <w:link w:val="838"/>
    <w:uiPriority w:val="9"/>
    <w:rPr>
      <w:rFonts w:ascii="Arial" w:hAnsi="Arial" w:cs="Arial" w:eastAsia="Arial"/>
      <w:sz w:val="34"/>
    </w:rPr>
  </w:style>
  <w:style w:type="character" w:styleId="16">
    <w:name w:val="Heading 3 Char"/>
    <w:basedOn w:val="846"/>
    <w:link w:val="839"/>
    <w:uiPriority w:val="9"/>
    <w:rPr>
      <w:rFonts w:ascii="Arial" w:hAnsi="Arial" w:cs="Arial" w:eastAsia="Arial"/>
      <w:sz w:val="30"/>
      <w:szCs w:val="30"/>
    </w:rPr>
  </w:style>
  <w:style w:type="character" w:styleId="18">
    <w:name w:val="Heading 4 Char"/>
    <w:basedOn w:val="846"/>
    <w:link w:val="840"/>
    <w:uiPriority w:val="9"/>
    <w:rPr>
      <w:rFonts w:ascii="Arial" w:hAnsi="Arial" w:cs="Arial" w:eastAsia="Arial"/>
      <w:b/>
      <w:bCs/>
      <w:sz w:val="26"/>
      <w:szCs w:val="26"/>
    </w:rPr>
  </w:style>
  <w:style w:type="character" w:styleId="20">
    <w:name w:val="Heading 5 Char"/>
    <w:basedOn w:val="846"/>
    <w:link w:val="841"/>
    <w:uiPriority w:val="9"/>
    <w:rPr>
      <w:rFonts w:ascii="Arial" w:hAnsi="Arial" w:cs="Arial" w:eastAsia="Arial"/>
      <w:b/>
      <w:bCs/>
      <w:sz w:val="24"/>
      <w:szCs w:val="24"/>
    </w:rPr>
  </w:style>
  <w:style w:type="character" w:styleId="22">
    <w:name w:val="Heading 6 Char"/>
    <w:basedOn w:val="846"/>
    <w:link w:val="842"/>
    <w:uiPriority w:val="9"/>
    <w:rPr>
      <w:rFonts w:ascii="Arial" w:hAnsi="Arial" w:cs="Arial" w:eastAsia="Arial"/>
      <w:b/>
      <w:bCs/>
      <w:sz w:val="22"/>
      <w:szCs w:val="22"/>
    </w:rPr>
  </w:style>
  <w:style w:type="character" w:styleId="24">
    <w:name w:val="Heading 7 Char"/>
    <w:basedOn w:val="846"/>
    <w:link w:val="843"/>
    <w:uiPriority w:val="9"/>
    <w:rPr>
      <w:rFonts w:ascii="Arial" w:hAnsi="Arial" w:cs="Arial" w:eastAsia="Arial"/>
      <w:b/>
      <w:bCs/>
      <w:i/>
      <w:iCs/>
      <w:sz w:val="22"/>
      <w:szCs w:val="22"/>
    </w:rPr>
  </w:style>
  <w:style w:type="character" w:styleId="26">
    <w:name w:val="Heading 8 Char"/>
    <w:basedOn w:val="846"/>
    <w:link w:val="844"/>
    <w:uiPriority w:val="9"/>
    <w:rPr>
      <w:rFonts w:ascii="Arial" w:hAnsi="Arial" w:cs="Arial" w:eastAsia="Arial"/>
      <w:i/>
      <w:iCs/>
      <w:sz w:val="22"/>
      <w:szCs w:val="22"/>
    </w:rPr>
  </w:style>
  <w:style w:type="character" w:styleId="28">
    <w:name w:val="Heading 9 Char"/>
    <w:basedOn w:val="846"/>
    <w:link w:val="845"/>
    <w:uiPriority w:val="9"/>
    <w:rPr>
      <w:rFonts w:ascii="Arial" w:hAnsi="Arial" w:cs="Arial" w:eastAsia="Arial"/>
      <w:i/>
      <w:iCs/>
      <w:sz w:val="21"/>
      <w:szCs w:val="21"/>
    </w:rPr>
  </w:style>
  <w:style w:type="character" w:styleId="33">
    <w:name w:val="Title Char"/>
    <w:basedOn w:val="846"/>
    <w:link w:val="858"/>
    <w:uiPriority w:val="10"/>
    <w:rPr>
      <w:sz w:val="48"/>
      <w:szCs w:val="48"/>
    </w:rPr>
  </w:style>
  <w:style w:type="character" w:styleId="35">
    <w:name w:val="Subtitle Char"/>
    <w:basedOn w:val="846"/>
    <w:link w:val="860"/>
    <w:uiPriority w:val="11"/>
    <w:rPr>
      <w:sz w:val="24"/>
      <w:szCs w:val="24"/>
    </w:rPr>
  </w:style>
  <w:style w:type="character" w:styleId="37">
    <w:name w:val="Quote Char"/>
    <w:link w:val="862"/>
    <w:uiPriority w:val="29"/>
    <w:rPr>
      <w:i/>
    </w:rPr>
  </w:style>
  <w:style w:type="character" w:styleId="39">
    <w:name w:val="Intense Quote Char"/>
    <w:link w:val="864"/>
    <w:uiPriority w:val="30"/>
    <w:rPr>
      <w:i/>
    </w:rPr>
  </w:style>
  <w:style w:type="character" w:styleId="41">
    <w:name w:val="Header Char"/>
    <w:basedOn w:val="846"/>
    <w:link w:val="866"/>
    <w:uiPriority w:val="99"/>
  </w:style>
  <w:style w:type="character" w:styleId="45">
    <w:name w:val="Caption Char"/>
    <w:basedOn w:val="870"/>
    <w:link w:val="868"/>
    <w:uiPriority w:val="99"/>
  </w:style>
  <w:style w:type="table" w:styleId="47">
    <w:name w:val="Table Grid Light"/>
    <w:basedOn w:val="84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4">
    <w:name w:val="Grid Table 1 Light - Accent 1"/>
    <w:basedOn w:val="84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84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84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84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84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84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1">
    <w:name w:val="Grid Table 2 - Accent 1"/>
    <w:basedOn w:val="84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84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84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84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84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84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8">
    <w:name w:val="Grid Table 3 - Accent 1"/>
    <w:basedOn w:val="84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84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84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84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84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84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4 - Accent 1"/>
    <w:basedOn w:val="847"/>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847"/>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847"/>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847"/>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847"/>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847"/>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
    <w:name w:val="Grid Table 5 Dark- Accent 1"/>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3">
    <w:name w:val="Grid Table 5 Dark - Accent 2"/>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4">
    <w:name w:val="Grid Table 5 Dark - Accent 3"/>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5">
    <w:name w:val="Grid Table 5 Dark- Accent 4"/>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6">
    <w:name w:val="Grid Table 5 Dark - Accent 5"/>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7">
    <w:name w:val="Grid Table 5 Dark - Accent 6"/>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9">
    <w:name w:val="Grid Table 6 Colorful - Accent 1"/>
    <w:basedOn w:val="847"/>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84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847"/>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84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847"/>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847"/>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6">
    <w:name w:val="Grid Table 7 Colorful - Accent 1"/>
    <w:basedOn w:val="847"/>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847"/>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847"/>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847"/>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847"/>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847"/>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3">
    <w:name w:val="List Table 1 Light - Accent 1"/>
    <w:basedOn w:val="847"/>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847"/>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847"/>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847"/>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847"/>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847"/>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0">
    <w:name w:val="List Table 2 - Accent 1"/>
    <w:basedOn w:val="847"/>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847"/>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847"/>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847"/>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847"/>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847"/>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7">
    <w:name w:val="List Table 3 - Accent 1"/>
    <w:basedOn w:val="847"/>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18">
    <w:name w:val="List Table 3 - Accent 2"/>
    <w:basedOn w:val="84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19">
    <w:name w:val="List Table 3 - Accent 3"/>
    <w:basedOn w:val="847"/>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0">
    <w:name w:val="List Table 3 - Accent 4"/>
    <w:basedOn w:val="84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1">
    <w:name w:val="List Table 3 - Accent 5"/>
    <w:basedOn w:val="847"/>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22">
    <w:name w:val="List Table 3 - Accent 6"/>
    <w:basedOn w:val="847"/>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4">
    <w:name w:val="List Table 4 - Accent 1"/>
    <w:basedOn w:val="847"/>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5">
    <w:name w:val="List Table 4 - Accent 2"/>
    <w:basedOn w:val="847"/>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6">
    <w:name w:val="List Table 4 - Accent 3"/>
    <w:basedOn w:val="847"/>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7">
    <w:name w:val="List Table 4 - Accent 4"/>
    <w:basedOn w:val="847"/>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28">
    <w:name w:val="List Table 4 - Accent 5"/>
    <w:basedOn w:val="847"/>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29">
    <w:name w:val="List Table 4 - Accent 6"/>
    <w:basedOn w:val="847"/>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1">
    <w:name w:val="List Table 5 Dark - Accent 1"/>
    <w:basedOn w:val="847"/>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847"/>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847"/>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847"/>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847"/>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847"/>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6 Colorful - Accent 1"/>
    <w:basedOn w:val="847"/>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39">
    <w:name w:val="List Table 6 Colorful - Accent 2"/>
    <w:basedOn w:val="847"/>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0">
    <w:name w:val="List Table 6 Colorful - Accent 3"/>
    <w:basedOn w:val="847"/>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1">
    <w:name w:val="List Table 6 Colorful - Accent 4"/>
    <w:basedOn w:val="847"/>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2">
    <w:name w:val="List Table 6 Colorful - Accent 5"/>
    <w:basedOn w:val="847"/>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3">
    <w:name w:val="List Table 6 Colorful - Accent 6"/>
    <w:basedOn w:val="847"/>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5">
    <w:name w:val="List Table 7 Colorful - Accent 1"/>
    <w:basedOn w:val="847"/>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45D8D" w:themeColor="accent1" w:themeShade="95"/>
        <w:sz w:val="22"/>
      </w:rPr>
    </w:tblStylePr>
  </w:style>
  <w:style w:type="table" w:styleId="146">
    <w:name w:val="List Table 7 Colorful - Accent 2"/>
    <w:basedOn w:val="847"/>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847"/>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847"/>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847"/>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847"/>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character" w:styleId="174">
    <w:name w:val="Footnote Text Char"/>
    <w:link w:val="914"/>
    <w:uiPriority w:val="99"/>
    <w:rPr>
      <w:sz w:val="18"/>
    </w:rPr>
  </w:style>
  <w:style w:type="character" w:styleId="177">
    <w:name w:val="Endnote Text Char"/>
    <w:link w:val="917"/>
    <w:uiPriority w:val="99"/>
    <w:rPr>
      <w:sz w:val="20"/>
    </w:rPr>
  </w:style>
  <w:style w:type="paragraph" w:styleId="836" w:default="1">
    <w:name w:val="Normal"/>
    <w:qFormat/>
  </w:style>
  <w:style w:type="paragraph" w:styleId="837">
    <w:name w:val="Heading 1"/>
    <w:basedOn w:val="836"/>
    <w:next w:val="836"/>
    <w:link w:val="849"/>
    <w:uiPriority w:val="9"/>
    <w:qFormat/>
    <w:pPr>
      <w:keepLines/>
      <w:keepNext/>
      <w:spacing w:before="480"/>
      <w:outlineLvl w:val="0"/>
    </w:pPr>
    <w:rPr>
      <w:rFonts w:ascii="Arial" w:hAnsi="Arial" w:cs="Arial" w:eastAsia="Arial"/>
      <w:sz w:val="40"/>
      <w:szCs w:val="40"/>
    </w:rPr>
  </w:style>
  <w:style w:type="paragraph" w:styleId="838">
    <w:name w:val="Heading 2"/>
    <w:basedOn w:val="836"/>
    <w:next w:val="836"/>
    <w:link w:val="850"/>
    <w:uiPriority w:val="9"/>
    <w:unhideWhenUsed/>
    <w:qFormat/>
    <w:pPr>
      <w:keepLines/>
      <w:keepNext/>
      <w:spacing w:before="360"/>
      <w:outlineLvl w:val="1"/>
    </w:pPr>
    <w:rPr>
      <w:rFonts w:ascii="Arial" w:hAnsi="Arial" w:cs="Arial" w:eastAsia="Arial"/>
      <w:sz w:val="34"/>
    </w:rPr>
  </w:style>
  <w:style w:type="paragraph" w:styleId="839">
    <w:name w:val="Heading 3"/>
    <w:basedOn w:val="836"/>
    <w:next w:val="836"/>
    <w:link w:val="851"/>
    <w:uiPriority w:val="9"/>
    <w:unhideWhenUsed/>
    <w:qFormat/>
    <w:pPr>
      <w:keepLines/>
      <w:keepNext/>
      <w:spacing w:before="320"/>
      <w:outlineLvl w:val="2"/>
    </w:pPr>
    <w:rPr>
      <w:rFonts w:ascii="Arial" w:hAnsi="Arial" w:cs="Arial" w:eastAsia="Arial"/>
      <w:sz w:val="30"/>
      <w:szCs w:val="30"/>
    </w:rPr>
  </w:style>
  <w:style w:type="paragraph" w:styleId="840">
    <w:name w:val="Heading 4"/>
    <w:basedOn w:val="836"/>
    <w:next w:val="836"/>
    <w:link w:val="852"/>
    <w:uiPriority w:val="9"/>
    <w:unhideWhenUsed/>
    <w:qFormat/>
    <w:pPr>
      <w:keepLines/>
      <w:keepNext/>
      <w:spacing w:before="320"/>
      <w:outlineLvl w:val="3"/>
    </w:pPr>
    <w:rPr>
      <w:rFonts w:ascii="Arial" w:hAnsi="Arial" w:cs="Arial" w:eastAsia="Arial"/>
      <w:b/>
      <w:bCs/>
      <w:sz w:val="26"/>
      <w:szCs w:val="26"/>
    </w:rPr>
  </w:style>
  <w:style w:type="paragraph" w:styleId="841">
    <w:name w:val="Heading 5"/>
    <w:basedOn w:val="836"/>
    <w:next w:val="836"/>
    <w:link w:val="853"/>
    <w:uiPriority w:val="9"/>
    <w:unhideWhenUsed/>
    <w:qFormat/>
    <w:pPr>
      <w:keepLines/>
      <w:keepNext/>
      <w:spacing w:before="320"/>
      <w:outlineLvl w:val="4"/>
    </w:pPr>
    <w:rPr>
      <w:rFonts w:ascii="Arial" w:hAnsi="Arial" w:cs="Arial" w:eastAsia="Arial"/>
      <w:b/>
      <w:bCs/>
      <w:sz w:val="24"/>
      <w:szCs w:val="24"/>
    </w:rPr>
  </w:style>
  <w:style w:type="paragraph" w:styleId="842">
    <w:name w:val="Heading 6"/>
    <w:basedOn w:val="836"/>
    <w:next w:val="836"/>
    <w:link w:val="854"/>
    <w:uiPriority w:val="9"/>
    <w:unhideWhenUsed/>
    <w:qFormat/>
    <w:pPr>
      <w:keepLines/>
      <w:keepNext/>
      <w:spacing w:before="320"/>
      <w:outlineLvl w:val="5"/>
    </w:pPr>
    <w:rPr>
      <w:rFonts w:ascii="Arial" w:hAnsi="Arial" w:cs="Arial" w:eastAsia="Arial"/>
      <w:b/>
      <w:bCs/>
    </w:rPr>
  </w:style>
  <w:style w:type="paragraph" w:styleId="843">
    <w:name w:val="Heading 7"/>
    <w:basedOn w:val="836"/>
    <w:next w:val="836"/>
    <w:link w:val="855"/>
    <w:uiPriority w:val="9"/>
    <w:unhideWhenUsed/>
    <w:qFormat/>
    <w:pPr>
      <w:keepLines/>
      <w:keepNext/>
      <w:spacing w:before="320"/>
      <w:outlineLvl w:val="6"/>
    </w:pPr>
    <w:rPr>
      <w:rFonts w:ascii="Arial" w:hAnsi="Arial" w:cs="Arial" w:eastAsia="Arial"/>
      <w:b/>
      <w:bCs/>
      <w:i/>
      <w:iCs/>
    </w:rPr>
  </w:style>
  <w:style w:type="paragraph" w:styleId="844">
    <w:name w:val="Heading 8"/>
    <w:basedOn w:val="836"/>
    <w:next w:val="836"/>
    <w:link w:val="856"/>
    <w:uiPriority w:val="9"/>
    <w:unhideWhenUsed/>
    <w:qFormat/>
    <w:pPr>
      <w:keepLines/>
      <w:keepNext/>
      <w:spacing w:before="320"/>
      <w:outlineLvl w:val="7"/>
    </w:pPr>
    <w:rPr>
      <w:rFonts w:ascii="Arial" w:hAnsi="Arial" w:cs="Arial" w:eastAsia="Arial"/>
      <w:i/>
      <w:iCs/>
    </w:rPr>
  </w:style>
  <w:style w:type="paragraph" w:styleId="845">
    <w:name w:val="Heading 9"/>
    <w:basedOn w:val="836"/>
    <w:next w:val="836"/>
    <w:link w:val="857"/>
    <w:uiPriority w:val="9"/>
    <w:unhideWhenUsed/>
    <w:qFormat/>
    <w:pPr>
      <w:keepLines/>
      <w:keepNext/>
      <w:spacing w:before="320"/>
      <w:outlineLvl w:val="8"/>
    </w:pPr>
    <w:rPr>
      <w:rFonts w:ascii="Arial" w:hAnsi="Arial" w:cs="Arial" w:eastAsia="Arial"/>
      <w:i/>
      <w:iCs/>
      <w:sz w:val="21"/>
      <w:szCs w:val="21"/>
    </w:rPr>
  </w:style>
  <w:style w:type="character" w:styleId="846" w:default="1">
    <w:name w:val="Default Paragraph Font"/>
    <w:uiPriority w:val="1"/>
    <w:semiHidden/>
    <w:unhideWhenUsed/>
  </w:style>
  <w:style w:type="table" w:styleId="847" w:default="1">
    <w:name w:val="Normal Table"/>
    <w:uiPriority w:val="99"/>
    <w:semiHidden/>
    <w:unhideWhenUsed/>
    <w:tblPr>
      <w:tblInd w:w="0" w:type="dxa"/>
      <w:tblCellMar>
        <w:left w:w="108" w:type="dxa"/>
        <w:top w:w="0" w:type="dxa"/>
        <w:right w:w="108" w:type="dxa"/>
        <w:bottom w:w="0" w:type="dxa"/>
      </w:tblCellMar>
    </w:tblPr>
  </w:style>
  <w:style w:type="numbering" w:styleId="848" w:default="1">
    <w:name w:val="No List"/>
    <w:uiPriority w:val="99"/>
    <w:semiHidden/>
    <w:unhideWhenUsed/>
  </w:style>
  <w:style w:type="character" w:styleId="849" w:customStyle="1">
    <w:name w:val="Überschrift 1 Zchn"/>
    <w:link w:val="837"/>
    <w:uiPriority w:val="9"/>
    <w:rPr>
      <w:rFonts w:ascii="Arial" w:hAnsi="Arial" w:cs="Arial" w:eastAsia="Arial"/>
      <w:sz w:val="40"/>
      <w:szCs w:val="40"/>
    </w:rPr>
  </w:style>
  <w:style w:type="character" w:styleId="850" w:customStyle="1">
    <w:name w:val="Überschrift 2 Zchn"/>
    <w:link w:val="838"/>
    <w:uiPriority w:val="9"/>
    <w:rPr>
      <w:rFonts w:ascii="Arial" w:hAnsi="Arial" w:cs="Arial" w:eastAsia="Arial"/>
      <w:sz w:val="34"/>
    </w:rPr>
  </w:style>
  <w:style w:type="character" w:styleId="851" w:customStyle="1">
    <w:name w:val="Überschrift 3 Zchn"/>
    <w:link w:val="839"/>
    <w:uiPriority w:val="9"/>
    <w:rPr>
      <w:rFonts w:ascii="Arial" w:hAnsi="Arial" w:cs="Arial" w:eastAsia="Arial"/>
      <w:sz w:val="30"/>
      <w:szCs w:val="30"/>
    </w:rPr>
  </w:style>
  <w:style w:type="character" w:styleId="852" w:customStyle="1">
    <w:name w:val="Überschrift 4 Zchn"/>
    <w:link w:val="840"/>
    <w:uiPriority w:val="9"/>
    <w:rPr>
      <w:rFonts w:ascii="Arial" w:hAnsi="Arial" w:cs="Arial" w:eastAsia="Arial"/>
      <w:b/>
      <w:bCs/>
      <w:sz w:val="26"/>
      <w:szCs w:val="26"/>
    </w:rPr>
  </w:style>
  <w:style w:type="character" w:styleId="853" w:customStyle="1">
    <w:name w:val="Überschrift 5 Zchn"/>
    <w:link w:val="841"/>
    <w:uiPriority w:val="9"/>
    <w:rPr>
      <w:rFonts w:ascii="Arial" w:hAnsi="Arial" w:cs="Arial" w:eastAsia="Arial"/>
      <w:b/>
      <w:bCs/>
      <w:sz w:val="24"/>
      <w:szCs w:val="24"/>
    </w:rPr>
  </w:style>
  <w:style w:type="character" w:styleId="854" w:customStyle="1">
    <w:name w:val="Überschrift 6 Zchn"/>
    <w:link w:val="842"/>
    <w:uiPriority w:val="9"/>
    <w:rPr>
      <w:rFonts w:ascii="Arial" w:hAnsi="Arial" w:cs="Arial" w:eastAsia="Arial"/>
      <w:b/>
      <w:bCs/>
      <w:sz w:val="22"/>
      <w:szCs w:val="22"/>
    </w:rPr>
  </w:style>
  <w:style w:type="character" w:styleId="855" w:customStyle="1">
    <w:name w:val="Überschrift 7 Zchn"/>
    <w:link w:val="843"/>
    <w:uiPriority w:val="9"/>
    <w:rPr>
      <w:rFonts w:ascii="Arial" w:hAnsi="Arial" w:cs="Arial" w:eastAsia="Arial"/>
      <w:b/>
      <w:bCs/>
      <w:i/>
      <w:iCs/>
      <w:sz w:val="22"/>
      <w:szCs w:val="22"/>
    </w:rPr>
  </w:style>
  <w:style w:type="character" w:styleId="856" w:customStyle="1">
    <w:name w:val="Überschrift 8 Zchn"/>
    <w:link w:val="844"/>
    <w:uiPriority w:val="9"/>
    <w:rPr>
      <w:rFonts w:ascii="Arial" w:hAnsi="Arial" w:cs="Arial" w:eastAsia="Arial"/>
      <w:i/>
      <w:iCs/>
      <w:sz w:val="22"/>
      <w:szCs w:val="22"/>
    </w:rPr>
  </w:style>
  <w:style w:type="character" w:styleId="857" w:customStyle="1">
    <w:name w:val="Überschrift 9 Zchn"/>
    <w:link w:val="845"/>
    <w:uiPriority w:val="9"/>
    <w:rPr>
      <w:rFonts w:ascii="Arial" w:hAnsi="Arial" w:cs="Arial" w:eastAsia="Arial"/>
      <w:i/>
      <w:iCs/>
      <w:sz w:val="21"/>
      <w:szCs w:val="21"/>
    </w:rPr>
  </w:style>
  <w:style w:type="paragraph" w:styleId="858">
    <w:name w:val="Title"/>
    <w:basedOn w:val="836"/>
    <w:next w:val="836"/>
    <w:link w:val="859"/>
    <w:uiPriority w:val="10"/>
    <w:qFormat/>
    <w:pPr>
      <w:contextualSpacing/>
      <w:spacing w:before="300"/>
    </w:pPr>
    <w:rPr>
      <w:sz w:val="48"/>
      <w:szCs w:val="48"/>
    </w:rPr>
  </w:style>
  <w:style w:type="character" w:styleId="859" w:customStyle="1">
    <w:name w:val="Titel Zchn"/>
    <w:link w:val="858"/>
    <w:uiPriority w:val="10"/>
    <w:rPr>
      <w:sz w:val="48"/>
      <w:szCs w:val="48"/>
    </w:rPr>
  </w:style>
  <w:style w:type="paragraph" w:styleId="860">
    <w:name w:val="Subtitle"/>
    <w:basedOn w:val="836"/>
    <w:next w:val="836"/>
    <w:link w:val="861"/>
    <w:uiPriority w:val="11"/>
    <w:qFormat/>
    <w:pPr>
      <w:spacing w:before="200"/>
    </w:pPr>
    <w:rPr>
      <w:sz w:val="24"/>
      <w:szCs w:val="24"/>
    </w:rPr>
  </w:style>
  <w:style w:type="character" w:styleId="861" w:customStyle="1">
    <w:name w:val="Untertitel Zchn"/>
    <w:link w:val="860"/>
    <w:uiPriority w:val="11"/>
    <w:rPr>
      <w:sz w:val="24"/>
      <w:szCs w:val="24"/>
    </w:rPr>
  </w:style>
  <w:style w:type="paragraph" w:styleId="862">
    <w:name w:val="Quote"/>
    <w:basedOn w:val="836"/>
    <w:next w:val="836"/>
    <w:link w:val="863"/>
    <w:uiPriority w:val="29"/>
    <w:qFormat/>
    <w:pPr>
      <w:ind w:left="720" w:right="720"/>
    </w:pPr>
    <w:rPr>
      <w:i/>
    </w:rPr>
  </w:style>
  <w:style w:type="character" w:styleId="863" w:customStyle="1">
    <w:name w:val="Zitat Zchn"/>
    <w:link w:val="862"/>
    <w:uiPriority w:val="29"/>
    <w:rPr>
      <w:i/>
    </w:rPr>
  </w:style>
  <w:style w:type="paragraph" w:styleId="864">
    <w:name w:val="Intense Quote"/>
    <w:basedOn w:val="836"/>
    <w:next w:val="836"/>
    <w:link w:val="865"/>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65" w:customStyle="1">
    <w:name w:val="Intensives Zitat Zchn"/>
    <w:link w:val="864"/>
    <w:uiPriority w:val="30"/>
    <w:rPr>
      <w:i/>
    </w:rPr>
  </w:style>
  <w:style w:type="paragraph" w:styleId="866">
    <w:name w:val="Header"/>
    <w:basedOn w:val="836"/>
    <w:link w:val="867"/>
    <w:uiPriority w:val="99"/>
    <w:unhideWhenUsed/>
    <w:pPr>
      <w:spacing w:after="0" w:line="240" w:lineRule="auto"/>
      <w:tabs>
        <w:tab w:val="center" w:pos="7143" w:leader="none"/>
        <w:tab w:val="right" w:pos="14287" w:leader="none"/>
      </w:tabs>
    </w:pPr>
  </w:style>
  <w:style w:type="character" w:styleId="867" w:customStyle="1">
    <w:name w:val="Kopfzeile Zchn"/>
    <w:link w:val="866"/>
    <w:uiPriority w:val="99"/>
  </w:style>
  <w:style w:type="paragraph" w:styleId="868">
    <w:name w:val="Footer"/>
    <w:basedOn w:val="836"/>
    <w:link w:val="871"/>
    <w:uiPriority w:val="99"/>
    <w:unhideWhenUsed/>
    <w:pPr>
      <w:spacing w:after="0" w:line="240" w:lineRule="auto"/>
      <w:tabs>
        <w:tab w:val="center" w:pos="7143" w:leader="none"/>
        <w:tab w:val="right" w:pos="14287" w:leader="none"/>
      </w:tabs>
    </w:pPr>
  </w:style>
  <w:style w:type="character" w:styleId="869" w:customStyle="1">
    <w:name w:val="Footer Char"/>
    <w:uiPriority w:val="99"/>
  </w:style>
  <w:style w:type="paragraph" w:styleId="870">
    <w:name w:val="Caption"/>
    <w:basedOn w:val="836"/>
    <w:next w:val="836"/>
    <w:uiPriority w:val="35"/>
    <w:semiHidden/>
    <w:unhideWhenUsed/>
    <w:qFormat/>
    <w:rPr>
      <w:b/>
      <w:bCs/>
      <w:color w:val="5B9BD5" w:themeColor="accent1"/>
      <w:sz w:val="18"/>
      <w:szCs w:val="18"/>
    </w:rPr>
  </w:style>
  <w:style w:type="character" w:styleId="871" w:customStyle="1">
    <w:name w:val="Fußzeile Zchn"/>
    <w:link w:val="868"/>
    <w:uiPriority w:val="99"/>
  </w:style>
  <w:style w:type="table" w:styleId="872">
    <w:name w:val="Table Grid"/>
    <w:basedOn w:val="847"/>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73">
    <w:name w:val="Plain Table 1"/>
    <w:basedOn w:val="847"/>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74">
    <w:name w:val="Plain Table 2"/>
    <w:basedOn w:val="847"/>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75">
    <w:name w:val="Plain Table 3"/>
    <w:basedOn w:val="847"/>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76">
    <w:name w:val="Plain Table 4"/>
    <w:basedOn w:val="847"/>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77">
    <w:name w:val="Plain Table 5"/>
    <w:basedOn w:val="847"/>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78">
    <w:name w:val="Grid Table 1 Light"/>
    <w:basedOn w:val="847"/>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79">
    <w:name w:val="Grid Table 2"/>
    <w:basedOn w:val="847"/>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80">
    <w:name w:val="Grid Table 3"/>
    <w:basedOn w:val="847"/>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81">
    <w:name w:val="Grid Table 4"/>
    <w:basedOn w:val="847"/>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82">
    <w:name w:val="Grid Table 5 Dark"/>
    <w:basedOn w:val="84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83">
    <w:name w:val="Grid Table 6 Colorful"/>
    <w:basedOn w:val="847"/>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84">
    <w:name w:val="Grid Table 7 Colorful"/>
    <w:basedOn w:val="847"/>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85">
    <w:name w:val="List Table 1 Light"/>
    <w:basedOn w:val="847"/>
    <w:uiPriority w:val="99"/>
    <w:pPr>
      <w:spacing w:after="0" w:line="240" w:lineRule="auto"/>
    </w:pPr>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86">
    <w:name w:val="List Table 2"/>
    <w:basedOn w:val="847"/>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87">
    <w:name w:val="List Table 3"/>
    <w:basedOn w:val="847"/>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88">
    <w:name w:val="List Table 4"/>
    <w:basedOn w:val="847"/>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89">
    <w:name w:val="List Table 5 Dark"/>
    <w:basedOn w:val="847"/>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90">
    <w:name w:val="List Table 6 Colorful"/>
    <w:basedOn w:val="847"/>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91">
    <w:name w:val="List Table 7 Colorful"/>
    <w:basedOn w:val="847"/>
    <w:uiPriority w:val="99"/>
    <w:pPr>
      <w:spacing w:after="0" w:line="240" w:lineRule="auto"/>
    </w:pPr>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92" w:customStyle="1">
    <w:name w:val="Lined - Accent"/>
    <w:basedOn w:val="847"/>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93" w:customStyle="1">
    <w:name w:val="Lined - Accent 1"/>
    <w:basedOn w:val="847"/>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894" w:customStyle="1">
    <w:name w:val="Lined - Accent 2"/>
    <w:basedOn w:val="847"/>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895" w:customStyle="1">
    <w:name w:val="Lined - Accent 3"/>
    <w:basedOn w:val="847"/>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896" w:customStyle="1">
    <w:name w:val="Lined - Accent 4"/>
    <w:basedOn w:val="847"/>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897" w:customStyle="1">
    <w:name w:val="Lined - Accent 5"/>
    <w:basedOn w:val="847"/>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898" w:customStyle="1">
    <w:name w:val="Lined - Accent 6"/>
    <w:basedOn w:val="847"/>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899" w:customStyle="1">
    <w:name w:val="Bordered &amp; Lined - Accent"/>
    <w:basedOn w:val="847"/>
    <w:uiPriority w:val="99"/>
    <w:pPr>
      <w:spacing w:after="0" w:line="240" w:lineRule="auto"/>
    </w:pPr>
    <w:rPr>
      <w:color w:val="404040"/>
      <w:sz w:val="20"/>
      <w:szCs w:val="20"/>
      <w:lang w:eastAsia="de-DE"/>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00" w:customStyle="1">
    <w:name w:val="Bordered &amp; Lined - Accent 1"/>
    <w:basedOn w:val="847"/>
    <w:uiPriority w:val="99"/>
    <w:pPr>
      <w:spacing w:after="0" w:line="240" w:lineRule="auto"/>
    </w:pPr>
    <w:rPr>
      <w:color w:val="404040"/>
      <w:sz w:val="20"/>
      <w:szCs w:val="20"/>
      <w:lang w:eastAsia="de-DE"/>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901" w:customStyle="1">
    <w:name w:val="Bordered &amp; Lined - Accent 2"/>
    <w:basedOn w:val="847"/>
    <w:uiPriority w:val="99"/>
    <w:pPr>
      <w:spacing w:after="0" w:line="240" w:lineRule="auto"/>
    </w:pPr>
    <w:rPr>
      <w:color w:val="404040"/>
      <w:sz w:val="20"/>
      <w:szCs w:val="20"/>
      <w:lang w:eastAsia="de-DE"/>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902" w:customStyle="1">
    <w:name w:val="Bordered &amp; Lined - Accent 3"/>
    <w:basedOn w:val="847"/>
    <w:uiPriority w:val="99"/>
    <w:pPr>
      <w:spacing w:after="0" w:line="240" w:lineRule="auto"/>
    </w:pPr>
    <w:rPr>
      <w:color w:val="404040"/>
      <w:sz w:val="20"/>
      <w:szCs w:val="20"/>
      <w:lang w:eastAsia="de-DE"/>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903" w:customStyle="1">
    <w:name w:val="Bordered &amp; Lined - Accent 4"/>
    <w:basedOn w:val="847"/>
    <w:uiPriority w:val="99"/>
    <w:pPr>
      <w:spacing w:after="0" w:line="240" w:lineRule="auto"/>
    </w:pPr>
    <w:rPr>
      <w:color w:val="404040"/>
      <w:sz w:val="20"/>
      <w:szCs w:val="20"/>
      <w:lang w:eastAsia="de-DE"/>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904" w:customStyle="1">
    <w:name w:val="Bordered &amp; Lined - Accent 5"/>
    <w:basedOn w:val="847"/>
    <w:uiPriority w:val="99"/>
    <w:pPr>
      <w:spacing w:after="0" w:line="240" w:lineRule="auto"/>
    </w:pPr>
    <w:rPr>
      <w:color w:val="404040"/>
      <w:sz w:val="20"/>
      <w:szCs w:val="20"/>
      <w:lang w:eastAsia="de-DE"/>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905" w:customStyle="1">
    <w:name w:val="Bordered &amp; Lined - Accent 6"/>
    <w:basedOn w:val="847"/>
    <w:uiPriority w:val="99"/>
    <w:pPr>
      <w:spacing w:after="0" w:line="240" w:lineRule="auto"/>
    </w:pPr>
    <w:rPr>
      <w:color w:val="404040"/>
      <w:sz w:val="20"/>
      <w:szCs w:val="20"/>
      <w:lang w:eastAsia="de-DE"/>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906" w:customStyle="1">
    <w:name w:val="Bordered"/>
    <w:basedOn w:val="847"/>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07" w:customStyle="1">
    <w:name w:val="Bordered - Accent 1"/>
    <w:basedOn w:val="847"/>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908" w:customStyle="1">
    <w:name w:val="Bordered - Accent 2"/>
    <w:basedOn w:val="847"/>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909" w:customStyle="1">
    <w:name w:val="Bordered - Accent 3"/>
    <w:basedOn w:val="847"/>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910" w:customStyle="1">
    <w:name w:val="Bordered - Accent 4"/>
    <w:basedOn w:val="847"/>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911" w:customStyle="1">
    <w:name w:val="Bordered - Accent 5"/>
    <w:basedOn w:val="847"/>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912" w:customStyle="1">
    <w:name w:val="Bordered - Accent 6"/>
    <w:basedOn w:val="847"/>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913">
    <w:name w:val="Hyperlink"/>
    <w:uiPriority w:val="99"/>
    <w:unhideWhenUsed/>
    <w:rPr>
      <w:color w:val="0563C1" w:themeColor="hyperlink"/>
      <w:u w:val="single"/>
    </w:rPr>
  </w:style>
  <w:style w:type="paragraph" w:styleId="914">
    <w:name w:val="footnote text"/>
    <w:basedOn w:val="836"/>
    <w:link w:val="915"/>
    <w:uiPriority w:val="99"/>
    <w:semiHidden/>
    <w:unhideWhenUsed/>
    <w:pPr>
      <w:spacing w:after="40" w:line="240" w:lineRule="auto"/>
    </w:pPr>
    <w:rPr>
      <w:sz w:val="18"/>
    </w:rPr>
  </w:style>
  <w:style w:type="character" w:styleId="915" w:customStyle="1">
    <w:name w:val="Fußnotentext Zchn"/>
    <w:link w:val="914"/>
    <w:uiPriority w:val="99"/>
    <w:rPr>
      <w:sz w:val="18"/>
    </w:rPr>
  </w:style>
  <w:style w:type="character" w:styleId="916">
    <w:name w:val="footnote reference"/>
    <w:uiPriority w:val="99"/>
    <w:unhideWhenUsed/>
    <w:rPr>
      <w:vertAlign w:val="superscript"/>
    </w:rPr>
  </w:style>
  <w:style w:type="paragraph" w:styleId="917">
    <w:name w:val="endnote text"/>
    <w:basedOn w:val="836"/>
    <w:link w:val="918"/>
    <w:uiPriority w:val="99"/>
    <w:semiHidden/>
    <w:unhideWhenUsed/>
    <w:pPr>
      <w:spacing w:after="0" w:line="240" w:lineRule="auto"/>
    </w:pPr>
    <w:rPr>
      <w:sz w:val="20"/>
    </w:rPr>
  </w:style>
  <w:style w:type="character" w:styleId="918" w:customStyle="1">
    <w:name w:val="Endnotentext Zchn"/>
    <w:link w:val="917"/>
    <w:uiPriority w:val="99"/>
    <w:rPr>
      <w:sz w:val="20"/>
    </w:rPr>
  </w:style>
  <w:style w:type="character" w:styleId="919">
    <w:name w:val="endnote reference"/>
    <w:uiPriority w:val="99"/>
    <w:semiHidden/>
    <w:unhideWhenUsed/>
    <w:rPr>
      <w:vertAlign w:val="superscript"/>
    </w:rPr>
  </w:style>
  <w:style w:type="paragraph" w:styleId="920">
    <w:name w:val="toc 1"/>
    <w:basedOn w:val="836"/>
    <w:next w:val="836"/>
    <w:uiPriority w:val="39"/>
    <w:unhideWhenUsed/>
    <w:pPr>
      <w:spacing w:after="57"/>
    </w:pPr>
  </w:style>
  <w:style w:type="paragraph" w:styleId="921">
    <w:name w:val="toc 2"/>
    <w:basedOn w:val="836"/>
    <w:next w:val="836"/>
    <w:uiPriority w:val="39"/>
    <w:unhideWhenUsed/>
    <w:pPr>
      <w:ind w:left="283"/>
      <w:spacing w:after="57"/>
    </w:pPr>
  </w:style>
  <w:style w:type="paragraph" w:styleId="922">
    <w:name w:val="toc 3"/>
    <w:basedOn w:val="836"/>
    <w:next w:val="836"/>
    <w:uiPriority w:val="39"/>
    <w:unhideWhenUsed/>
    <w:pPr>
      <w:ind w:left="567"/>
      <w:spacing w:after="57"/>
    </w:pPr>
  </w:style>
  <w:style w:type="paragraph" w:styleId="923">
    <w:name w:val="toc 4"/>
    <w:basedOn w:val="836"/>
    <w:next w:val="836"/>
    <w:uiPriority w:val="39"/>
    <w:unhideWhenUsed/>
    <w:pPr>
      <w:ind w:left="850"/>
      <w:spacing w:after="57"/>
    </w:pPr>
  </w:style>
  <w:style w:type="paragraph" w:styleId="924">
    <w:name w:val="toc 5"/>
    <w:basedOn w:val="836"/>
    <w:next w:val="836"/>
    <w:uiPriority w:val="39"/>
    <w:unhideWhenUsed/>
    <w:pPr>
      <w:ind w:left="1134"/>
      <w:spacing w:after="57"/>
    </w:pPr>
  </w:style>
  <w:style w:type="paragraph" w:styleId="925">
    <w:name w:val="toc 6"/>
    <w:basedOn w:val="836"/>
    <w:next w:val="836"/>
    <w:uiPriority w:val="39"/>
    <w:unhideWhenUsed/>
    <w:pPr>
      <w:ind w:left="1417"/>
      <w:spacing w:after="57"/>
    </w:pPr>
  </w:style>
  <w:style w:type="paragraph" w:styleId="926">
    <w:name w:val="toc 7"/>
    <w:basedOn w:val="836"/>
    <w:next w:val="836"/>
    <w:uiPriority w:val="39"/>
    <w:unhideWhenUsed/>
    <w:pPr>
      <w:ind w:left="1701"/>
      <w:spacing w:after="57"/>
    </w:pPr>
  </w:style>
  <w:style w:type="paragraph" w:styleId="927">
    <w:name w:val="toc 8"/>
    <w:basedOn w:val="836"/>
    <w:next w:val="836"/>
    <w:uiPriority w:val="39"/>
    <w:unhideWhenUsed/>
    <w:pPr>
      <w:ind w:left="1984"/>
      <w:spacing w:after="57"/>
    </w:pPr>
  </w:style>
  <w:style w:type="paragraph" w:styleId="928">
    <w:name w:val="toc 9"/>
    <w:basedOn w:val="836"/>
    <w:next w:val="836"/>
    <w:uiPriority w:val="39"/>
    <w:unhideWhenUsed/>
    <w:pPr>
      <w:ind w:left="2268"/>
      <w:spacing w:after="57"/>
    </w:pPr>
  </w:style>
  <w:style w:type="paragraph" w:styleId="929">
    <w:name w:val="TOC Heading"/>
    <w:uiPriority w:val="39"/>
    <w:unhideWhenUsed/>
  </w:style>
  <w:style w:type="paragraph" w:styleId="930">
    <w:name w:val="table of figures"/>
    <w:basedOn w:val="836"/>
    <w:next w:val="836"/>
    <w:uiPriority w:val="99"/>
    <w:unhideWhenUsed/>
    <w:pPr>
      <w:spacing w:after="0"/>
    </w:pPr>
  </w:style>
  <w:style w:type="paragraph" w:styleId="931">
    <w:name w:val="No Spacing"/>
    <w:basedOn w:val="836"/>
    <w:uiPriority w:val="1"/>
    <w:qFormat/>
    <w:pPr>
      <w:spacing w:after="0" w:line="240" w:lineRule="auto"/>
    </w:pPr>
  </w:style>
  <w:style w:type="paragraph" w:styleId="932">
    <w:name w:val="List Paragraph"/>
    <w:basedOn w:val="836"/>
    <w:uiPriority w:val="34"/>
    <w:qFormat/>
    <w:pPr>
      <w:contextualSpacing/>
      <w:ind w:left="720"/>
    </w:pPr>
  </w:style>
  <w:style w:type="character" w:styleId="933">
    <w:name w:val="FollowedHyperlink"/>
    <w:basedOn w:val="846"/>
    <w:uiPriority w:val="99"/>
    <w:semiHidden/>
    <w:unhideWhenUsed/>
    <w:rPr>
      <w:color w:val="954F72" w:themeColor="followedHyperlink"/>
      <w:u w:val="single"/>
    </w:rPr>
  </w:style>
  <w:style w:type="character" w:styleId="934">
    <w:name w:val="annotation reference"/>
    <w:basedOn w:val="846"/>
    <w:uiPriority w:val="99"/>
    <w:semiHidden/>
    <w:unhideWhenUsed/>
    <w:rPr>
      <w:sz w:val="16"/>
      <w:szCs w:val="16"/>
    </w:rPr>
  </w:style>
  <w:style w:type="paragraph" w:styleId="935">
    <w:name w:val="annotation text"/>
    <w:basedOn w:val="836"/>
    <w:link w:val="936"/>
    <w:uiPriority w:val="99"/>
    <w:unhideWhenUsed/>
    <w:pPr>
      <w:spacing w:line="240" w:lineRule="auto"/>
    </w:pPr>
    <w:rPr>
      <w:sz w:val="20"/>
      <w:szCs w:val="20"/>
    </w:rPr>
  </w:style>
  <w:style w:type="character" w:styleId="936" w:customStyle="1">
    <w:name w:val="Kommentartext Zchn"/>
    <w:basedOn w:val="846"/>
    <w:link w:val="935"/>
    <w:uiPriority w:val="99"/>
    <w:rPr>
      <w:sz w:val="20"/>
      <w:szCs w:val="20"/>
    </w:rPr>
  </w:style>
  <w:style w:type="paragraph" w:styleId="937">
    <w:name w:val="annotation subject"/>
    <w:basedOn w:val="935"/>
    <w:next w:val="935"/>
    <w:link w:val="938"/>
    <w:uiPriority w:val="99"/>
    <w:semiHidden/>
    <w:unhideWhenUsed/>
    <w:rPr>
      <w:b/>
      <w:bCs/>
    </w:rPr>
  </w:style>
  <w:style w:type="character" w:styleId="938" w:customStyle="1">
    <w:name w:val="Kommentarthema Zchn"/>
    <w:basedOn w:val="936"/>
    <w:link w:val="937"/>
    <w:uiPriority w:val="99"/>
    <w:semiHidden/>
    <w:rPr>
      <w:b/>
      <w:bCs/>
      <w:sz w:val="20"/>
      <w:szCs w:val="20"/>
    </w:rPr>
  </w:style>
  <w:style w:type="paragraph" w:styleId="939">
    <w:name w:val="Revision"/>
    <w:hidden/>
    <w:uiPriority w:val="99"/>
    <w:semiHidden/>
    <w:pPr>
      <w:spacing w:after="0" w:line="240" w:lineRule="auto"/>
    </w:pPr>
  </w:style>
  <w:style w:type="paragraph" w:styleId="940">
    <w:name w:val="Balloon Text"/>
    <w:basedOn w:val="836"/>
    <w:link w:val="941"/>
    <w:uiPriority w:val="99"/>
    <w:semiHidden/>
    <w:unhideWhenUsed/>
    <w:pPr>
      <w:spacing w:after="0" w:line="240" w:lineRule="auto"/>
    </w:pPr>
    <w:rPr>
      <w:rFonts w:ascii="Segoe UI" w:hAnsi="Segoe UI" w:cs="Segoe UI"/>
      <w:sz w:val="18"/>
      <w:szCs w:val="18"/>
    </w:rPr>
  </w:style>
  <w:style w:type="character" w:styleId="941" w:customStyle="1">
    <w:name w:val="Sprechblasentext Zchn"/>
    <w:basedOn w:val="846"/>
    <w:link w:val="940"/>
    <w:uiPriority w:val="99"/>
    <w:semiHidden/>
    <w:rPr>
      <w:rFonts w:ascii="Segoe UI" w:hAnsi="Segoe UI" w:cs="Segoe UI"/>
      <w:sz w:val="18"/>
      <w:szCs w:val="18"/>
    </w:rPr>
  </w:style>
  <w:style w:type="paragraph" w:styleId="942">
    <w:name w:val="Normal (Web)"/>
    <w:basedOn w:val="836"/>
    <w:uiPriority w:val="99"/>
    <w:semiHidden/>
    <w:unhideWhenUsed/>
    <w:pPr>
      <w:spacing w:before="100" w:beforeAutospacing="1" w:after="100" w:afterAutospacing="1" w:line="240" w:lineRule="auto"/>
    </w:pPr>
    <w:rPr>
      <w:rFonts w:ascii="Times New Roman" w:hAnsi="Times New Roman" w:cs="Times New Roman" w:eastAsia="Times New Roman"/>
      <w:sz w:val="24"/>
      <w:szCs w:val="24"/>
      <w:lang w:eastAsia="de-DE"/>
    </w:rPr>
  </w:style>
  <w:style w:type="character" w:styleId="943" w:customStyle="1">
    <w:name w:val="Nicht aufgelöste Erwähnung1"/>
    <w:basedOn w:val="846"/>
    <w:uiPriority w:val="99"/>
    <w:semiHidden/>
    <w:unhideWhenUsed/>
    <w:rPr>
      <w:color w:val="605E5C"/>
      <w:shd w:val="clear" w:color="auto" w:fill="e1dfdd"/>
    </w:rPr>
  </w:style>
  <w:style w:type="table" w:styleId="944" w:customStyle="1">
    <w:name w:val="Tabelle mit hellem Gitternetz1"/>
    <w:basedOn w:val="847"/>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945" w:customStyle="1">
    <w:name w:val="Gitternetztabelle 1 hell  – Akzent 11"/>
    <w:basedOn w:val="847"/>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946" w:customStyle="1">
    <w:name w:val="Gitternetztabelle 1 hell - Akzent 21"/>
    <w:basedOn w:val="847"/>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947" w:customStyle="1">
    <w:name w:val="Gitternetztabelle 1 hell  – Akzent 31"/>
    <w:basedOn w:val="847"/>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948" w:customStyle="1">
    <w:name w:val="Gitternetztabelle 1 hell  – Akzent 41"/>
    <w:basedOn w:val="847"/>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949" w:customStyle="1">
    <w:name w:val="Gitternetztabelle 1 hell  – Akzent 51"/>
    <w:basedOn w:val="847"/>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950" w:customStyle="1">
    <w:name w:val="Gitternetztabelle 1 hell  – Akzent 61"/>
    <w:basedOn w:val="847"/>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951" w:customStyle="1">
    <w:name w:val="Gitternetztabelle 2 – Akzent 11"/>
    <w:basedOn w:val="847"/>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952" w:customStyle="1">
    <w:name w:val="Gitternetztabelle 2 – Akzent 21"/>
    <w:basedOn w:val="847"/>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953" w:customStyle="1">
    <w:name w:val="Gitternetztabelle 2 – Akzent 31"/>
    <w:basedOn w:val="847"/>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954" w:customStyle="1">
    <w:name w:val="Gitternetztabelle 2 – Akzent 41"/>
    <w:basedOn w:val="847"/>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955" w:customStyle="1">
    <w:name w:val="Gitternetztabelle 2 – Akzent 51"/>
    <w:basedOn w:val="847"/>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956" w:customStyle="1">
    <w:name w:val="Gitternetztabelle 2 – Akzent 61"/>
    <w:basedOn w:val="847"/>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957" w:customStyle="1">
    <w:name w:val="Gitternetztabelle 3 – Akzent 11"/>
    <w:basedOn w:val="847"/>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58" w:customStyle="1">
    <w:name w:val="Gitternetztabelle 3 – Akzent 21"/>
    <w:basedOn w:val="847"/>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59" w:customStyle="1">
    <w:name w:val="Gitternetztabelle 3 – Akzent 31"/>
    <w:basedOn w:val="847"/>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60" w:customStyle="1">
    <w:name w:val="Gitternetztabelle 3 – Akzent 41"/>
    <w:basedOn w:val="847"/>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61" w:customStyle="1">
    <w:name w:val="Gitternetztabelle 3 – Akzent 51"/>
    <w:basedOn w:val="847"/>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62" w:customStyle="1">
    <w:name w:val="Gitternetztabelle 3 – Akzent 61"/>
    <w:basedOn w:val="847"/>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63" w:customStyle="1">
    <w:name w:val="Gitternetztabelle 4 – Akzent 11"/>
    <w:basedOn w:val="847"/>
    <w:uiPriority w:val="5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964" w:customStyle="1">
    <w:name w:val="Gitternetztabelle 4 – Akzent 21"/>
    <w:basedOn w:val="847"/>
    <w:uiPriority w:val="5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965" w:customStyle="1">
    <w:name w:val="Gitternetztabelle 4 – Akzent 31"/>
    <w:basedOn w:val="847"/>
    <w:uiPriority w:val="5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966" w:customStyle="1">
    <w:name w:val="Gitternetztabelle 4 – Akzent 41"/>
    <w:basedOn w:val="847"/>
    <w:uiPriority w:val="5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967" w:customStyle="1">
    <w:name w:val="Gitternetztabelle 4 – Akzent 51"/>
    <w:basedOn w:val="847"/>
    <w:uiPriority w:val="5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968" w:customStyle="1">
    <w:name w:val="Gitternetztabelle 4 – Akzent 61"/>
    <w:basedOn w:val="847"/>
    <w:uiPriority w:val="5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969" w:customStyle="1">
    <w:name w:val="Gitternetztabelle 5 dunkel  – Akzent 11"/>
    <w:basedOn w:val="84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970" w:customStyle="1">
    <w:name w:val="Gitternetztabelle 5 dunkel  – Akzent 21"/>
    <w:basedOn w:val="84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971" w:customStyle="1">
    <w:name w:val="Gitternetztabelle 5 dunkel  – Akzent 31"/>
    <w:basedOn w:val="84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972" w:customStyle="1">
    <w:name w:val="Gitternetztabelle 5 dunkel  – Akzent 41"/>
    <w:basedOn w:val="84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973" w:customStyle="1">
    <w:name w:val="Gitternetztabelle 5 dunkel  – Akzent 51"/>
    <w:basedOn w:val="84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974" w:customStyle="1">
    <w:name w:val="Gitternetztabelle 5 dunkel  – Akzent 61"/>
    <w:basedOn w:val="84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975" w:customStyle="1">
    <w:name w:val="Gitternetztabelle 6 farbig – Akzent 11"/>
    <w:basedOn w:val="847"/>
    <w:uiPriority w:val="99"/>
    <w:pPr>
      <w:spacing w:after="0" w:line="240" w:lineRule="auto"/>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976" w:customStyle="1">
    <w:name w:val="Gitternetztabelle 6 farbig – Akzent 21"/>
    <w:basedOn w:val="847"/>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977" w:customStyle="1">
    <w:name w:val="Gitternetztabelle 6 farbig – Akzent 31"/>
    <w:basedOn w:val="847"/>
    <w:uiPriority w:val="99"/>
    <w:pPr>
      <w:spacing w:after="0" w:line="240" w:lineRule="auto"/>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978" w:customStyle="1">
    <w:name w:val="Gitternetztabelle 6 farbig – Akzent 41"/>
    <w:basedOn w:val="847"/>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979" w:customStyle="1">
    <w:name w:val="Gitternetztabelle 6 farbig – Akzent 51"/>
    <w:basedOn w:val="847"/>
    <w:uiPriority w:val="99"/>
    <w:pPr>
      <w:spacing w:after="0" w:line="240" w:lineRule="auto"/>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980" w:customStyle="1">
    <w:name w:val="Gitternetztabelle 6 farbig – Akzent 61"/>
    <w:basedOn w:val="847"/>
    <w:uiPriority w:val="99"/>
    <w:pPr>
      <w:spacing w:after="0" w:line="240" w:lineRule="auto"/>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981" w:customStyle="1">
    <w:name w:val="Gitternetztabelle 7 farbig – Akzent 11"/>
    <w:basedOn w:val="847"/>
    <w:uiPriority w:val="99"/>
    <w:pPr>
      <w:spacing w:after="0" w:line="240" w:lineRule="auto"/>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style>
  <w:style w:type="table" w:styleId="982" w:customStyle="1">
    <w:name w:val="Gitternetztabelle 7 farbig – Akzent 21"/>
    <w:basedOn w:val="847"/>
    <w:uiPriority w:val="99"/>
    <w:pPr>
      <w:spacing w:after="0" w:line="240" w:lineRule="auto"/>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983" w:customStyle="1">
    <w:name w:val="Gitternetztabelle 7 farbig – Akzent 31"/>
    <w:basedOn w:val="847"/>
    <w:uiPriority w:val="99"/>
    <w:pPr>
      <w:spacing w:after="0" w:line="240" w:lineRule="auto"/>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984" w:customStyle="1">
    <w:name w:val="Gitternetztabelle 7 farbig – Akzent 41"/>
    <w:basedOn w:val="847"/>
    <w:uiPriority w:val="99"/>
    <w:pPr>
      <w:spacing w:after="0" w:line="240" w:lineRule="auto"/>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985" w:customStyle="1">
    <w:name w:val="Gitternetztabelle 7 farbig – Akzent 51"/>
    <w:basedOn w:val="847"/>
    <w:uiPriority w:val="99"/>
    <w:pPr>
      <w:spacing w:after="0" w:line="240" w:lineRule="auto"/>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style>
  <w:style w:type="table" w:styleId="986" w:customStyle="1">
    <w:name w:val="Gitternetztabelle 7 farbig – Akzent 61"/>
    <w:basedOn w:val="847"/>
    <w:uiPriority w:val="99"/>
    <w:pPr>
      <w:spacing w:after="0" w:line="240" w:lineRule="auto"/>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987" w:customStyle="1">
    <w:name w:val="Listentabelle 1 hell  – Akzent 11"/>
    <w:basedOn w:val="847"/>
    <w:uiPriority w:val="99"/>
    <w:pPr>
      <w:spacing w:after="0" w:line="240" w:lineRule="auto"/>
    </w:pPr>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988" w:customStyle="1">
    <w:name w:val="Listentabelle 1 hell  – Akzent 21"/>
    <w:basedOn w:val="847"/>
    <w:uiPriority w:val="99"/>
    <w:pPr>
      <w:spacing w:after="0" w:line="240" w:lineRule="auto"/>
    </w:pPr>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989" w:customStyle="1">
    <w:name w:val="Listentabelle 1 hell  – Akzent 31"/>
    <w:basedOn w:val="847"/>
    <w:uiPriority w:val="99"/>
    <w:pPr>
      <w:spacing w:after="0" w:line="240" w:lineRule="auto"/>
    </w:pPr>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990" w:customStyle="1">
    <w:name w:val="Listentabelle 1 hell  – Akzent 41"/>
    <w:basedOn w:val="847"/>
    <w:uiPriority w:val="99"/>
    <w:pPr>
      <w:spacing w:after="0" w:line="240" w:lineRule="auto"/>
    </w:pPr>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991" w:customStyle="1">
    <w:name w:val="Listentabelle 1 hell  – Akzent 51"/>
    <w:basedOn w:val="847"/>
    <w:uiPriority w:val="99"/>
    <w:pPr>
      <w:spacing w:after="0" w:line="240" w:lineRule="auto"/>
    </w:pPr>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992" w:customStyle="1">
    <w:name w:val="Listentabelle 1 hell  – Akzent 61"/>
    <w:basedOn w:val="847"/>
    <w:uiPriority w:val="99"/>
    <w:pPr>
      <w:spacing w:after="0" w:line="240" w:lineRule="auto"/>
    </w:pPr>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993" w:customStyle="1">
    <w:name w:val="Listentabelle 2 – Akzent 11"/>
    <w:basedOn w:val="847"/>
    <w:uiPriority w:val="99"/>
    <w:pPr>
      <w:spacing w:after="0" w:line="240" w:lineRule="auto"/>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994" w:customStyle="1">
    <w:name w:val="Listentabelle 2 – Akzent 21"/>
    <w:basedOn w:val="847"/>
    <w:uiPriority w:val="99"/>
    <w:pPr>
      <w:spacing w:after="0" w:line="240" w:lineRule="auto"/>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995" w:customStyle="1">
    <w:name w:val="Listentabelle 2 – Akzent 31"/>
    <w:basedOn w:val="847"/>
    <w:uiPriority w:val="99"/>
    <w:pPr>
      <w:spacing w:after="0" w:line="240" w:lineRule="auto"/>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996" w:customStyle="1">
    <w:name w:val="Listentabelle 2 – Akzent 41"/>
    <w:basedOn w:val="847"/>
    <w:uiPriority w:val="99"/>
    <w:pPr>
      <w:spacing w:after="0" w:line="240" w:lineRule="auto"/>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997" w:customStyle="1">
    <w:name w:val="Listentabelle 2 – Akzent 51"/>
    <w:basedOn w:val="847"/>
    <w:uiPriority w:val="99"/>
    <w:pPr>
      <w:spacing w:after="0" w:line="240" w:lineRule="auto"/>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998" w:customStyle="1">
    <w:name w:val="Listentabelle 2 – Akzent 61"/>
    <w:basedOn w:val="847"/>
    <w:uiPriority w:val="99"/>
    <w:pPr>
      <w:spacing w:after="0" w:line="240" w:lineRule="auto"/>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999" w:customStyle="1">
    <w:name w:val="Listentabelle 3 – Akzent 11"/>
    <w:basedOn w:val="847"/>
    <w:uiPriority w:val="99"/>
    <w:pPr>
      <w:spacing w:after="0" w:line="240" w:lineRule="auto"/>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000" w:customStyle="1">
    <w:name w:val="Listentabelle 3 – Akzent 21"/>
    <w:basedOn w:val="847"/>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1001" w:customStyle="1">
    <w:name w:val="Listentabelle 3 – Akzent 31"/>
    <w:basedOn w:val="847"/>
    <w:uiPriority w:val="99"/>
    <w:pPr>
      <w:spacing w:after="0" w:line="240" w:lineRule="auto"/>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1002" w:customStyle="1">
    <w:name w:val="Listentabelle 3 – Akzent 41"/>
    <w:basedOn w:val="847"/>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1003" w:customStyle="1">
    <w:name w:val="Listentabelle 3 – Akzent 51"/>
    <w:basedOn w:val="847"/>
    <w:uiPriority w:val="99"/>
    <w:pPr>
      <w:spacing w:after="0" w:line="240" w:lineRule="auto"/>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1004" w:customStyle="1">
    <w:name w:val="Listentabelle 3 – Akzent 61"/>
    <w:basedOn w:val="847"/>
    <w:uiPriority w:val="99"/>
    <w:pPr>
      <w:spacing w:after="0" w:line="240" w:lineRule="auto"/>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1005" w:customStyle="1">
    <w:name w:val="Listentabelle 4 – Akzent 11"/>
    <w:basedOn w:val="847"/>
    <w:uiPriority w:val="9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006" w:customStyle="1">
    <w:name w:val="Listentabelle 4 – Akzent 21"/>
    <w:basedOn w:val="847"/>
    <w:uiPriority w:val="9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1007" w:customStyle="1">
    <w:name w:val="Listentabelle 4 – Akzent 31"/>
    <w:basedOn w:val="847"/>
    <w:uiPriority w:val="9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1008" w:customStyle="1">
    <w:name w:val="Listentabelle 4 – Akzent 41"/>
    <w:basedOn w:val="847"/>
    <w:uiPriority w:val="9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1009" w:customStyle="1">
    <w:name w:val="Listentabelle 4 – Akzent 51"/>
    <w:basedOn w:val="847"/>
    <w:uiPriority w:val="9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1010" w:customStyle="1">
    <w:name w:val="Listentabelle 4 – Akzent 61"/>
    <w:basedOn w:val="847"/>
    <w:uiPriority w:val="9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1011" w:customStyle="1">
    <w:name w:val="Listentabelle 5 dunkel  – Akzent 11"/>
    <w:basedOn w:val="847"/>
    <w:uiPriority w:val="99"/>
    <w:pPr>
      <w:spacing w:after="0" w:line="240" w:lineRule="auto"/>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1012" w:customStyle="1">
    <w:name w:val="Listentabelle 5 dunkel  – Akzent 21"/>
    <w:basedOn w:val="847"/>
    <w:uiPriority w:val="99"/>
    <w:pPr>
      <w:spacing w:after="0" w:line="240" w:lineRule="auto"/>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1013" w:customStyle="1">
    <w:name w:val="Listentabelle 5 dunkel  – Akzent 31"/>
    <w:basedOn w:val="847"/>
    <w:uiPriority w:val="99"/>
    <w:pPr>
      <w:spacing w:after="0" w:line="240" w:lineRule="auto"/>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1014" w:customStyle="1">
    <w:name w:val="Listentabelle 5 dunkel  – Akzent 41"/>
    <w:basedOn w:val="847"/>
    <w:uiPriority w:val="99"/>
    <w:pPr>
      <w:spacing w:after="0" w:line="240" w:lineRule="auto"/>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1015" w:customStyle="1">
    <w:name w:val="Listentabelle 5 dunkel  – Akzent 51"/>
    <w:basedOn w:val="847"/>
    <w:uiPriority w:val="99"/>
    <w:pPr>
      <w:spacing w:after="0" w:line="240" w:lineRule="auto"/>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1016" w:customStyle="1">
    <w:name w:val="Listentabelle 5 dunkel  – Akzent 61"/>
    <w:basedOn w:val="847"/>
    <w:uiPriority w:val="99"/>
    <w:pPr>
      <w:spacing w:after="0" w:line="240" w:lineRule="auto"/>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1017" w:customStyle="1">
    <w:name w:val="Listentabelle 6 farbig – Akzent 11"/>
    <w:basedOn w:val="847"/>
    <w:uiPriority w:val="99"/>
    <w:pPr>
      <w:spacing w:after="0" w:line="240" w:lineRule="auto"/>
    </w:pPr>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1018" w:customStyle="1">
    <w:name w:val="Listentabelle 6 farbig – Akzent 21"/>
    <w:basedOn w:val="847"/>
    <w:uiPriority w:val="99"/>
    <w:pPr>
      <w:spacing w:after="0" w:line="240" w:lineRule="auto"/>
    </w:pPr>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1019" w:customStyle="1">
    <w:name w:val="Listentabelle 6 farbig – Akzent 31"/>
    <w:basedOn w:val="847"/>
    <w:uiPriority w:val="99"/>
    <w:pPr>
      <w:spacing w:after="0" w:line="240" w:lineRule="auto"/>
    </w:pPr>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1020" w:customStyle="1">
    <w:name w:val="Listentabelle 6 farbig – Akzent 41"/>
    <w:basedOn w:val="847"/>
    <w:uiPriority w:val="99"/>
    <w:pPr>
      <w:spacing w:after="0" w:line="240" w:lineRule="auto"/>
    </w:pPr>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1021" w:customStyle="1">
    <w:name w:val="Listentabelle 6 farbig – Akzent 51"/>
    <w:basedOn w:val="847"/>
    <w:uiPriority w:val="99"/>
    <w:pPr>
      <w:spacing w:after="0" w:line="240" w:lineRule="auto"/>
    </w:pPr>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1022" w:customStyle="1">
    <w:name w:val="Listentabelle 6 farbig – Akzent 61"/>
    <w:basedOn w:val="847"/>
    <w:uiPriority w:val="99"/>
    <w:pPr>
      <w:spacing w:after="0" w:line="240" w:lineRule="auto"/>
    </w:pPr>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1023" w:customStyle="1">
    <w:name w:val="Listentabelle 7 farbig – Akzent 11"/>
    <w:basedOn w:val="847"/>
    <w:uiPriority w:val="99"/>
    <w:pPr>
      <w:spacing w:after="0" w:line="240" w:lineRule="auto"/>
    </w:pPr>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1024" w:customStyle="1">
    <w:name w:val="Listentabelle 7 farbig – Akzent 21"/>
    <w:basedOn w:val="847"/>
    <w:uiPriority w:val="99"/>
    <w:pPr>
      <w:spacing w:after="0" w:line="240" w:lineRule="auto"/>
    </w:pPr>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025" w:customStyle="1">
    <w:name w:val="Listentabelle 7 farbig – Akzent 31"/>
    <w:basedOn w:val="847"/>
    <w:uiPriority w:val="99"/>
    <w:pPr>
      <w:spacing w:after="0" w:line="240" w:lineRule="auto"/>
    </w:pPr>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1026" w:customStyle="1">
    <w:name w:val="Listentabelle 7 farbig – Akzent 41"/>
    <w:basedOn w:val="847"/>
    <w:uiPriority w:val="99"/>
    <w:pPr>
      <w:spacing w:after="0" w:line="240" w:lineRule="auto"/>
    </w:pPr>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027" w:customStyle="1">
    <w:name w:val="Listentabelle 7 farbig – Akzent 51"/>
    <w:basedOn w:val="847"/>
    <w:uiPriority w:val="99"/>
    <w:pPr>
      <w:spacing w:after="0" w:line="240" w:lineRule="auto"/>
    </w:pPr>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style>
  <w:style w:type="table" w:styleId="1028" w:customStyle="1">
    <w:name w:val="Listentabelle 7 farbig – Akzent 61"/>
    <w:basedOn w:val="847"/>
    <w:uiPriority w:val="99"/>
    <w:pPr>
      <w:spacing w:after="0" w:line="240" w:lineRule="auto"/>
    </w:pPr>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paragraph" w:styleId="1029" w:customStyle="1">
    <w:name w:val="paragraph"/>
    <w:basedOn w:val="836"/>
    <w:pPr>
      <w:spacing w:before="100" w:beforeAutospacing="1" w:after="100" w:afterAutospacing="1" w:line="240" w:lineRule="auto"/>
    </w:pPr>
    <w:rPr>
      <w:rFonts w:ascii="Times New Roman" w:hAnsi="Times New Roman" w:cs="Times New Roman" w:eastAsia="Times New Roman"/>
      <w:sz w:val="24"/>
      <w:szCs w:val="24"/>
      <w:lang w:eastAsia="de-DE"/>
    </w:rPr>
  </w:style>
  <w:style w:type="character" w:styleId="1030" w:customStyle="1">
    <w:name w:val="normaltextrun"/>
    <w:basedOn w:val="846"/>
  </w:style>
  <w:style w:type="character" w:styleId="1031" w:customStyle="1">
    <w:name w:val="eop"/>
    <w:basedOn w:val="846"/>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customXml" Target="../customXml/item1.xml" /><Relationship Id="rId14" Type="http://schemas.openxmlformats.org/officeDocument/2006/relationships/customXml" Target="../customXml/item2.xml" /><Relationship Id="rId15" Type="http://schemas.openxmlformats.org/officeDocument/2006/relationships/hyperlink" Target="https://youtu.be/4SlkjIlGqHU" TargetMode="External"/><Relationship Id="rId16" Type="http://schemas.openxmlformats.org/officeDocument/2006/relationships/hyperlink" Target="https://create.kahoot.it/share/starben-in-kroatien-vogel-an-5g/5008c720-6ee2-4940-981a-f6c409238223"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
</file>

<file path=customXml/item2.xml>
</file>

<file path=customXml/itemProps1.xml><?xml version="1.0" encoding="utf-8"?>
<ds:datastoreItem xmlns:ds="http://schemas.openxmlformats.org/officeDocument/2006/customXml" ds:itemID="{E00D706E-C8A5-4203-AB88-22511134D894}">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Application>ONLYOFFICE/7.0.1.37</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Philipp Marten (RUB)</dc:creator>
  <cp:lastModifiedBy>Juliane Heyer</cp:lastModifiedBy>
  <cp:revision>7</cp:revision>
  <dcterms:created xsi:type="dcterms:W3CDTF">2023-05-25T09:58:00Z</dcterms:created>
  <dcterms:modified xsi:type="dcterms:W3CDTF">2023-07-06T12:22:52Z</dcterms:modified>
</cp:coreProperties>
</file>